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A3A5" w14:textId="70F48757" w:rsidR="00FE62B8" w:rsidRPr="00C03550" w:rsidRDefault="00DB4F8C" w:rsidP="00C03550">
      <w:pPr>
        <w:snapToGrid w:val="0"/>
        <w:spacing w:after="0" w:line="240" w:lineRule="auto"/>
        <w:jc w:val="center"/>
        <w:rPr>
          <w:rFonts w:eastAsia="新細明體" w:cstheme="minorHAnsi"/>
          <w:b/>
          <w:kern w:val="0"/>
          <w:sz w:val="32"/>
          <w:szCs w:val="32"/>
          <w:lang w:val="en-US" w:eastAsia="zh-TW"/>
          <w14:ligatures w14:val="none"/>
        </w:rPr>
      </w:pPr>
      <w:r w:rsidRPr="00C03550">
        <w:rPr>
          <w:rFonts w:eastAsia="新細明體" w:cstheme="minorHAnsi"/>
          <w:b/>
          <w:kern w:val="0"/>
          <w:sz w:val="32"/>
          <w:szCs w:val="32"/>
          <w:lang w:val="en-US" w:eastAsia="zh-TW"/>
          <w14:ligatures w14:val="none"/>
        </w:rPr>
        <w:t>教案：《空手道》與成功失敗的定義</w:t>
      </w:r>
    </w:p>
    <w:p w14:paraId="1B7C5D05" w14:textId="77777777" w:rsidR="00C03550" w:rsidRDefault="00C03550" w:rsidP="00C03550">
      <w:pPr>
        <w:snapToGrid w:val="0"/>
        <w:spacing w:after="0" w:line="240" w:lineRule="auto"/>
        <w:jc w:val="both"/>
        <w:rPr>
          <w:rFonts w:eastAsia="新細明體" w:cstheme="minorHAnsi"/>
          <w:sz w:val="24"/>
          <w:szCs w:val="24"/>
          <w:lang w:eastAsia="zh-TW"/>
        </w:rPr>
      </w:pPr>
    </w:p>
    <w:p w14:paraId="365DBACA" w14:textId="77777777" w:rsidR="00C03550" w:rsidRDefault="00C03550" w:rsidP="00C03550">
      <w:pPr>
        <w:snapToGrid w:val="0"/>
        <w:spacing w:after="0" w:line="240" w:lineRule="auto"/>
        <w:jc w:val="both"/>
        <w:rPr>
          <w:rFonts w:eastAsia="新細明體" w:cstheme="minorHAnsi"/>
          <w:sz w:val="24"/>
          <w:szCs w:val="24"/>
          <w:lang w:eastAsia="zh-TW"/>
        </w:rPr>
      </w:pPr>
    </w:p>
    <w:p w14:paraId="3FABF173" w14:textId="0D093C5F" w:rsidR="00DB4F8C" w:rsidRPr="00040181" w:rsidRDefault="00DB4F8C" w:rsidP="00CA6DB2">
      <w:pPr>
        <w:snapToGrid w:val="0"/>
        <w:spacing w:after="0" w:line="240" w:lineRule="auto"/>
        <w:rPr>
          <w:rFonts w:eastAsia="新細明體" w:cstheme="minorHAnsi"/>
          <w:b/>
          <w:bCs/>
          <w:sz w:val="24"/>
          <w:szCs w:val="24"/>
          <w:lang w:eastAsia="zh-TW"/>
        </w:rPr>
      </w:pPr>
      <w:r w:rsidRPr="00040181">
        <w:rPr>
          <w:rFonts w:eastAsia="新細明體" w:cstheme="minorHAnsi"/>
          <w:b/>
          <w:bCs/>
          <w:sz w:val="24"/>
          <w:szCs w:val="24"/>
          <w:lang w:eastAsia="zh-TW"/>
        </w:rPr>
        <w:t>電影資料：</w:t>
      </w:r>
    </w:p>
    <w:p w14:paraId="69143BB8" w14:textId="77777777" w:rsidR="00C03550" w:rsidRPr="00C03550" w:rsidRDefault="00C03550" w:rsidP="00CA6DB2">
      <w:pPr>
        <w:snapToGrid w:val="0"/>
        <w:spacing w:after="0" w:line="240" w:lineRule="auto"/>
        <w:rPr>
          <w:rFonts w:eastAsia="新細明體" w:cstheme="minorHAnsi"/>
          <w:sz w:val="24"/>
          <w:szCs w:val="24"/>
          <w:lang w:eastAsia="zh-TW"/>
        </w:rPr>
      </w:pPr>
    </w:p>
    <w:p w14:paraId="65080B7E" w14:textId="77777777" w:rsidR="006F7D18" w:rsidRPr="00C03550" w:rsidRDefault="006F7D18" w:rsidP="00CA6DB2">
      <w:pPr>
        <w:pStyle w:val="a3"/>
        <w:numPr>
          <w:ilvl w:val="0"/>
          <w:numId w:val="1"/>
        </w:numPr>
        <w:snapToGrid w:val="0"/>
        <w:spacing w:after="240" w:line="240" w:lineRule="auto"/>
        <w:ind w:left="357" w:hanging="357"/>
        <w:contextualSpacing w:val="0"/>
        <w:rPr>
          <w:rFonts w:eastAsia="新細明體" w:cstheme="minorHAnsi"/>
          <w:sz w:val="24"/>
          <w:szCs w:val="24"/>
          <w:lang w:eastAsia="zh-TW"/>
        </w:rPr>
      </w:pPr>
      <w:r w:rsidRPr="00C03550">
        <w:rPr>
          <w:rFonts w:eastAsia="新細明體" w:cstheme="minorHAnsi"/>
          <w:sz w:val="24"/>
          <w:szCs w:val="24"/>
          <w:lang w:eastAsia="zh-TW"/>
        </w:rPr>
        <w:t>劇情：港日混血兒平川真理（鄧麗欣飾）的父親平川彰（倉田保昭飾）是空手道教練，長大後討厭空手道，只希望在父親過世後把道場改成劏房出租。怎料父親卻把</w:t>
      </w:r>
      <w:r w:rsidRPr="00C03550">
        <w:rPr>
          <w:rFonts w:eastAsia="新細明體" w:cstheme="minorHAnsi"/>
          <w:sz w:val="24"/>
          <w:szCs w:val="24"/>
          <w:lang w:eastAsia="zh-TW"/>
        </w:rPr>
        <w:t>51%</w:t>
      </w:r>
      <w:r w:rsidRPr="00C03550">
        <w:rPr>
          <w:rFonts w:eastAsia="新細明體" w:cstheme="minorHAnsi"/>
          <w:sz w:val="24"/>
          <w:szCs w:val="24"/>
          <w:lang w:eastAsia="zh-TW"/>
        </w:rPr>
        <w:t>業權留給了館內最不守紀律的徒弟陳強（杜汶澤飾），令真理好夢成空。受到連串打擊的真理一蹶不振，陳強便挑戰她，只要她堂堂正正完成一場比賽，就會把業權轉歸給她。於是真理重新穿上空手道袍，接受陳強的訓練。</w:t>
      </w:r>
    </w:p>
    <w:p w14:paraId="52243849" w14:textId="77777777" w:rsidR="00A60C18" w:rsidRDefault="006F7D18" w:rsidP="00CA6DB2">
      <w:pPr>
        <w:pStyle w:val="a3"/>
        <w:numPr>
          <w:ilvl w:val="0"/>
          <w:numId w:val="1"/>
        </w:numPr>
        <w:snapToGrid w:val="0"/>
        <w:spacing w:after="0" w:line="240" w:lineRule="auto"/>
        <w:ind w:hanging="357"/>
        <w:contextualSpacing w:val="0"/>
        <w:rPr>
          <w:rFonts w:eastAsia="新細明體" w:cstheme="minorHAnsi"/>
          <w:sz w:val="24"/>
          <w:szCs w:val="24"/>
          <w:lang w:eastAsia="zh-TW"/>
        </w:rPr>
      </w:pPr>
      <w:r w:rsidRPr="00A60C18">
        <w:rPr>
          <w:rFonts w:eastAsia="新細明體" w:cstheme="minorHAnsi"/>
          <w:sz w:val="24"/>
          <w:szCs w:val="24"/>
          <w:lang w:eastAsia="zh-TW"/>
        </w:rPr>
        <w:t>杜汶澤集監製、導演、編劇、主演於一身，更首次兼任武術指導之一，指點過鄧麗欣。問到阿澤為何突然有意執導武術這嚴肅題材，他有感而發︰「因為近年的社會狀況，我自覺已無力去創作令人發笑的故事，於是着手去創作《空手道》，希望用電影去表達自己所想。他亦希望觀眾能在女主角平川真理身上，透過訓練而尋找到自己，重新奠定自我價值。」這情況，就像他當日在毫無計劃之下，當上導演但從中又發覺原來導演工作才是自己生命中最熱愛的工作，故希望大家能夠從電影中更深入了解自己。</w:t>
      </w:r>
    </w:p>
    <w:p w14:paraId="7DC53DA0" w14:textId="77777777" w:rsidR="00A60C18" w:rsidRDefault="00A60C18" w:rsidP="00A60C18">
      <w:pPr>
        <w:pStyle w:val="a3"/>
        <w:snapToGrid w:val="0"/>
        <w:spacing w:after="0" w:line="240" w:lineRule="auto"/>
        <w:ind w:left="360"/>
        <w:contextualSpacing w:val="0"/>
        <w:jc w:val="both"/>
        <w:rPr>
          <w:rFonts w:eastAsia="新細明體" w:cstheme="minorHAnsi"/>
          <w:sz w:val="24"/>
          <w:szCs w:val="24"/>
          <w:lang w:eastAsia="zh-TW"/>
        </w:rPr>
      </w:pPr>
    </w:p>
    <w:p w14:paraId="68A68400" w14:textId="52901D6A" w:rsidR="00A60C18" w:rsidRPr="00CA6DB2" w:rsidRDefault="006F7D18" w:rsidP="00CA6DB2">
      <w:pPr>
        <w:pStyle w:val="a3"/>
        <w:snapToGrid w:val="0"/>
        <w:spacing w:after="0" w:line="240" w:lineRule="auto"/>
        <w:ind w:left="360"/>
        <w:contextualSpacing w:val="0"/>
        <w:rPr>
          <w:rFonts w:eastAsia="新細明體" w:cstheme="minorHAnsi"/>
          <w:lang w:eastAsia="zh-TW"/>
        </w:rPr>
      </w:pPr>
      <w:r w:rsidRPr="00CA6DB2">
        <w:rPr>
          <w:rFonts w:eastAsia="新細明體" w:cstheme="minorHAnsi"/>
          <w:lang w:eastAsia="zh-TW"/>
        </w:rPr>
        <w:t>原文網址</w:t>
      </w:r>
      <w:r w:rsidR="005131B2" w:rsidRPr="00CA6DB2">
        <w:rPr>
          <w:rFonts w:eastAsia="新細明體" w:cstheme="minorHAnsi"/>
          <w:lang w:eastAsia="zh-TW"/>
        </w:rPr>
        <w:t>：</w:t>
      </w:r>
      <w:r w:rsidRPr="00CA6DB2">
        <w:rPr>
          <w:rFonts w:eastAsia="新細明體" w:cstheme="minorHAnsi"/>
          <w:lang w:eastAsia="zh-TW"/>
        </w:rPr>
        <w:t>【空手道】黑帶杜汶澤客串當武指　四大先導海報霸氣登場</w:t>
      </w:r>
      <w:r w:rsidR="004039E8" w:rsidRPr="00CA6DB2">
        <w:rPr>
          <w:rFonts w:eastAsia="新細明體" w:cstheme="minorHAnsi" w:hint="eastAsia"/>
          <w:lang w:eastAsia="zh-TW"/>
        </w:rPr>
        <w:t xml:space="preserve"> </w:t>
      </w:r>
      <w:r w:rsidRPr="00CA6DB2">
        <w:rPr>
          <w:rFonts w:eastAsia="新細明體" w:cstheme="minorHAnsi"/>
          <w:lang w:eastAsia="zh-TW"/>
        </w:rPr>
        <w:t xml:space="preserve">| </w:t>
      </w:r>
      <w:r w:rsidRPr="00CA6DB2">
        <w:rPr>
          <w:rFonts w:eastAsia="新細明體" w:cstheme="minorHAnsi"/>
          <w:lang w:eastAsia="zh-TW"/>
        </w:rPr>
        <w:t>香港</w:t>
      </w:r>
      <w:r w:rsidRPr="00CA6DB2">
        <w:rPr>
          <w:rFonts w:eastAsia="新細明體" w:cstheme="minorHAnsi"/>
          <w:lang w:eastAsia="zh-TW"/>
        </w:rPr>
        <w:t xml:space="preserve">01 </w:t>
      </w:r>
    </w:p>
    <w:p w14:paraId="087EBDCF" w14:textId="51F9F666" w:rsidR="00A60C18" w:rsidRPr="00CA6DB2" w:rsidRDefault="00000000" w:rsidP="00CA6DB2">
      <w:pPr>
        <w:snapToGrid w:val="0"/>
        <w:spacing w:after="0" w:line="240" w:lineRule="auto"/>
        <w:ind w:left="360"/>
        <w:rPr>
          <w:rFonts w:eastAsia="新細明體" w:cstheme="minorHAnsi"/>
          <w:lang w:eastAsia="zh-TW"/>
        </w:rPr>
      </w:pPr>
      <w:hyperlink r:id="rId7" w:history="1">
        <w:r w:rsidR="00A60C18" w:rsidRPr="00CA6DB2">
          <w:rPr>
            <w:rStyle w:val="a4"/>
            <w:rFonts w:eastAsia="新細明體" w:cstheme="minorHAnsi"/>
            <w:lang w:eastAsia="zh-TW"/>
          </w:rPr>
          <w:t>https://www.hk01.com/</w:t>
        </w:r>
        <w:r w:rsidR="00A60C18" w:rsidRPr="00CA6DB2">
          <w:rPr>
            <w:rStyle w:val="a4"/>
            <w:rFonts w:eastAsia="新細明體" w:cstheme="minorHAnsi" w:hint="eastAsia"/>
            <w:lang w:eastAsia="zh-TW"/>
          </w:rPr>
          <w:t>電影</w:t>
        </w:r>
        <w:r w:rsidR="00A60C18" w:rsidRPr="00CA6DB2">
          <w:rPr>
            <w:rStyle w:val="a4"/>
            <w:rFonts w:eastAsia="新細明體" w:cstheme="minorHAnsi" w:hint="eastAsia"/>
            <w:lang w:eastAsia="zh-TW"/>
          </w:rPr>
          <w:t>/109786/</w:t>
        </w:r>
        <w:r w:rsidR="00A60C18" w:rsidRPr="00CA6DB2">
          <w:rPr>
            <w:rStyle w:val="a4"/>
            <w:rFonts w:eastAsia="新細明體" w:cstheme="minorHAnsi" w:hint="eastAsia"/>
            <w:lang w:eastAsia="zh-TW"/>
          </w:rPr>
          <w:t>空手道</w:t>
        </w:r>
        <w:r w:rsidR="00A60C18" w:rsidRPr="00CA6DB2">
          <w:rPr>
            <w:rStyle w:val="a4"/>
            <w:rFonts w:eastAsia="新細明體" w:cstheme="minorHAnsi" w:hint="eastAsia"/>
            <w:lang w:eastAsia="zh-TW"/>
          </w:rPr>
          <w:t>-</w:t>
        </w:r>
        <w:r w:rsidR="00A60C18" w:rsidRPr="00CA6DB2">
          <w:rPr>
            <w:rStyle w:val="a4"/>
            <w:rFonts w:eastAsia="新細明體" w:cstheme="minorHAnsi" w:hint="eastAsia"/>
            <w:lang w:eastAsia="zh-TW"/>
          </w:rPr>
          <w:t>黑帶杜汶澤客串當武指</w:t>
        </w:r>
        <w:r w:rsidR="00A60C18" w:rsidRPr="00CA6DB2">
          <w:rPr>
            <w:rStyle w:val="a4"/>
            <w:rFonts w:eastAsia="新細明體" w:cstheme="minorHAnsi" w:hint="eastAsia"/>
            <w:lang w:eastAsia="zh-TW"/>
          </w:rPr>
          <w:t>-</w:t>
        </w:r>
        <w:r w:rsidR="00A60C18" w:rsidRPr="00CA6DB2">
          <w:rPr>
            <w:rStyle w:val="a4"/>
            <w:rFonts w:eastAsia="新細明體" w:cstheme="minorHAnsi" w:hint="eastAsia"/>
            <w:lang w:eastAsia="zh-TW"/>
          </w:rPr>
          <w:t>四大先導海報霸氣登場</w:t>
        </w:r>
      </w:hyperlink>
      <w:r w:rsidR="00A60C18" w:rsidRPr="00CA6DB2">
        <w:rPr>
          <w:rFonts w:eastAsia="新細明體" w:cstheme="minorHAnsi" w:hint="eastAsia"/>
          <w:lang w:eastAsia="zh-TW"/>
        </w:rPr>
        <w:t xml:space="preserve"> </w:t>
      </w:r>
      <w:r w:rsidR="00A60C18" w:rsidRPr="00CA6DB2">
        <w:rPr>
          <w:rFonts w:eastAsia="新細明體" w:cstheme="minorHAnsi"/>
          <w:lang w:eastAsia="zh-TW"/>
        </w:rPr>
        <w:t>(retrieved 11-9-2023)</w:t>
      </w:r>
    </w:p>
    <w:p w14:paraId="1BD113E2" w14:textId="014472B0" w:rsidR="004039E8" w:rsidRDefault="004039E8" w:rsidP="00C03550">
      <w:pPr>
        <w:snapToGrid w:val="0"/>
        <w:spacing w:after="0" w:line="240" w:lineRule="auto"/>
        <w:jc w:val="both"/>
        <w:rPr>
          <w:rFonts w:eastAsia="新細明體" w:cstheme="minorHAnsi"/>
          <w:sz w:val="24"/>
          <w:szCs w:val="24"/>
          <w:lang w:eastAsia="zh-TW"/>
        </w:rPr>
      </w:pPr>
    </w:p>
    <w:p w14:paraId="05901D59" w14:textId="77777777" w:rsidR="00C03550" w:rsidRDefault="00C03550" w:rsidP="00C03550">
      <w:pPr>
        <w:snapToGrid w:val="0"/>
        <w:spacing w:after="0" w:line="240" w:lineRule="auto"/>
        <w:jc w:val="both"/>
        <w:rPr>
          <w:rFonts w:eastAsia="新細明體" w:cstheme="minorHAnsi"/>
          <w:sz w:val="24"/>
          <w:szCs w:val="24"/>
          <w:lang w:eastAsia="zh-TW"/>
        </w:rPr>
      </w:pPr>
    </w:p>
    <w:p w14:paraId="6925F519" w14:textId="79A5F82F" w:rsidR="006F7D18" w:rsidRDefault="005131B2" w:rsidP="00CA6DB2">
      <w:pPr>
        <w:snapToGrid w:val="0"/>
        <w:spacing w:after="0" w:line="240" w:lineRule="auto"/>
        <w:rPr>
          <w:rFonts w:eastAsia="新細明體" w:cstheme="minorHAnsi"/>
          <w:sz w:val="24"/>
          <w:szCs w:val="24"/>
          <w:lang w:eastAsia="zh-TW"/>
        </w:rPr>
      </w:pPr>
      <w:r w:rsidRPr="00040181">
        <w:rPr>
          <w:rFonts w:eastAsia="新細明體" w:cstheme="minorHAnsi"/>
          <w:b/>
          <w:bCs/>
          <w:sz w:val="24"/>
          <w:szCs w:val="24"/>
          <w:lang w:eastAsia="zh-TW"/>
        </w:rPr>
        <w:t>背景資料</w:t>
      </w:r>
      <w:r w:rsidR="00A60C18" w:rsidRPr="00A60C18">
        <w:rPr>
          <w:rFonts w:eastAsia="新細明體" w:cstheme="minorHAnsi" w:hint="eastAsia"/>
          <w:sz w:val="24"/>
          <w:szCs w:val="24"/>
          <w:lang w:eastAsia="zh-TW"/>
        </w:rPr>
        <w:t>（</w:t>
      </w:r>
      <w:r w:rsidRPr="00C03550">
        <w:rPr>
          <w:rFonts w:eastAsia="新細明體" w:cstheme="minorHAnsi"/>
          <w:sz w:val="24"/>
          <w:szCs w:val="24"/>
          <w:lang w:eastAsia="zh-TW"/>
        </w:rPr>
        <w:t>以鄧麗恩及其角色為主</w:t>
      </w:r>
      <w:r w:rsidR="00A60C18" w:rsidRPr="00A60C18">
        <w:rPr>
          <w:rFonts w:eastAsia="新細明體" w:cstheme="minorHAnsi" w:hint="eastAsia"/>
          <w:sz w:val="24"/>
          <w:szCs w:val="24"/>
          <w:lang w:eastAsia="zh-TW"/>
        </w:rPr>
        <w:t>）</w:t>
      </w:r>
      <w:r w:rsidRPr="00C03550">
        <w:rPr>
          <w:rFonts w:eastAsia="新細明體" w:cstheme="minorHAnsi"/>
          <w:sz w:val="24"/>
          <w:szCs w:val="24"/>
          <w:lang w:eastAsia="zh-TW"/>
        </w:rPr>
        <w:t>：</w:t>
      </w:r>
    </w:p>
    <w:p w14:paraId="1BADA1FA" w14:textId="77777777" w:rsidR="00C03550" w:rsidRPr="00C03550" w:rsidRDefault="00C03550" w:rsidP="00CA6DB2">
      <w:pPr>
        <w:snapToGrid w:val="0"/>
        <w:spacing w:after="0" w:line="240" w:lineRule="auto"/>
        <w:rPr>
          <w:rFonts w:eastAsia="新細明體" w:cstheme="minorHAnsi"/>
          <w:sz w:val="24"/>
          <w:szCs w:val="24"/>
          <w:lang w:eastAsia="zh-T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1EF2" w:rsidRPr="00C03550" w14:paraId="614A5109" w14:textId="77777777" w:rsidTr="00B51EF2">
        <w:tc>
          <w:tcPr>
            <w:tcW w:w="9016" w:type="dxa"/>
          </w:tcPr>
          <w:p w14:paraId="10E8D005" w14:textId="77777777" w:rsidR="00A60C18" w:rsidRPr="00A60C18" w:rsidRDefault="00A60C18" w:rsidP="00CA6DB2">
            <w:pPr>
              <w:snapToGrid w:val="0"/>
              <w:rPr>
                <w:rFonts w:eastAsia="新細明體" w:cstheme="minorHAnsi"/>
                <w:sz w:val="24"/>
                <w:szCs w:val="24"/>
                <w:lang w:eastAsia="zh-TW"/>
              </w:rPr>
            </w:pPr>
          </w:p>
          <w:p w14:paraId="0FD89FD3" w14:textId="65A89F01" w:rsidR="00B51EF2" w:rsidRPr="00A60C18" w:rsidRDefault="00B51EF2" w:rsidP="00CA6DB2">
            <w:pPr>
              <w:pStyle w:val="a3"/>
              <w:numPr>
                <w:ilvl w:val="0"/>
                <w:numId w:val="1"/>
              </w:numPr>
              <w:snapToGrid w:val="0"/>
              <w:contextualSpacing w:val="0"/>
              <w:rPr>
                <w:rFonts w:eastAsia="新細明體" w:cstheme="minorHAnsi"/>
                <w:b/>
                <w:bCs/>
                <w:sz w:val="28"/>
                <w:szCs w:val="28"/>
                <w:lang w:eastAsia="zh-TW"/>
              </w:rPr>
            </w:pPr>
            <w:r w:rsidRPr="00A60C18">
              <w:rPr>
                <w:rFonts w:eastAsia="新細明體" w:cstheme="minorHAnsi"/>
                <w:b/>
                <w:bCs/>
                <w:sz w:val="28"/>
                <w:szCs w:val="28"/>
                <w:lang w:eastAsia="zh-TW"/>
              </w:rPr>
              <w:t>杜汶澤首執導演筒《空手道》</w:t>
            </w:r>
            <w:r w:rsidRPr="00A60C18">
              <w:rPr>
                <w:rFonts w:eastAsia="新細明體" w:cstheme="minorHAnsi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Pr="00A60C18">
              <w:rPr>
                <w:rFonts w:eastAsia="新細明體" w:cstheme="minorHAnsi"/>
                <w:b/>
                <w:bCs/>
                <w:sz w:val="28"/>
                <w:szCs w:val="28"/>
                <w:lang w:eastAsia="zh-TW"/>
              </w:rPr>
              <w:t>親自試鏡被痛打到廁所放聲喊痛</w:t>
            </w:r>
          </w:p>
          <w:p w14:paraId="49A7B1D9" w14:textId="77777777" w:rsidR="00A60C18" w:rsidRDefault="00B51EF2" w:rsidP="00CA6DB2">
            <w:pPr>
              <w:snapToGrid w:val="0"/>
              <w:ind w:left="360"/>
              <w:rPr>
                <w:rFonts w:eastAsia="新細明體" w:cstheme="minorHAnsi"/>
                <w:sz w:val="24"/>
                <w:szCs w:val="24"/>
                <w:lang w:eastAsia="zh-TW"/>
              </w:rPr>
            </w:pPr>
            <w:r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 xml:space="preserve">2017-12-29 </w:t>
            </w:r>
          </w:p>
          <w:p w14:paraId="04781DE6" w14:textId="7FE9DBF1" w:rsidR="00B51EF2" w:rsidRPr="00C03550" w:rsidRDefault="00B51EF2" w:rsidP="00CA6DB2">
            <w:pPr>
              <w:snapToGrid w:val="0"/>
              <w:ind w:left="360"/>
              <w:rPr>
                <w:rFonts w:eastAsia="新細明體" w:cstheme="minorHAnsi"/>
                <w:sz w:val="24"/>
                <w:szCs w:val="24"/>
                <w:lang w:eastAsia="zh-TW"/>
              </w:rPr>
            </w:pPr>
            <w:r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>Yahoo</w:t>
            </w:r>
            <w:r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>奇摩電影戲劇</w:t>
            </w:r>
          </w:p>
          <w:p w14:paraId="79E8D2D4" w14:textId="77777777" w:rsidR="00C03550" w:rsidRDefault="00C03550" w:rsidP="00CA6DB2">
            <w:pPr>
              <w:snapToGrid w:val="0"/>
              <w:ind w:left="360"/>
              <w:rPr>
                <w:rFonts w:eastAsia="新細明體" w:cstheme="minorHAnsi"/>
                <w:sz w:val="24"/>
                <w:szCs w:val="24"/>
                <w:lang w:eastAsia="zh-TW"/>
              </w:rPr>
            </w:pPr>
          </w:p>
          <w:p w14:paraId="0F1FB588" w14:textId="6F2BAF16" w:rsidR="00B51EF2" w:rsidRDefault="00935019" w:rsidP="00CA6DB2">
            <w:pPr>
              <w:snapToGrid w:val="0"/>
              <w:ind w:left="360"/>
              <w:rPr>
                <w:rFonts w:eastAsia="新細明體" w:cstheme="minorHAnsi"/>
                <w:sz w:val="24"/>
                <w:szCs w:val="24"/>
                <w:lang w:eastAsia="zh-TW"/>
              </w:rPr>
            </w:pPr>
            <w:r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>節錄：</w:t>
            </w:r>
            <w:r w:rsidR="00B51EF2"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>主演香港愛情電影部部是票房保證的鄧麗欣，早在電影正式開拍之前，就提早接受倉田保昭大徒弟嚴格訓練半年，拍攝過程完全不假替身，真槍實彈親身上陣。但電影最後鄧麗欣在與格鬥技高手過招的關鍵一踢，更讓她痛到以為自己骨折而放聲大哭。但鄧麗欣的敬業精神也讓導演杜汶澤豎起拇指大讚說：「她真的是賣力演出，唯有感動自己的演員才能夠感動觀眾！</w:t>
            </w:r>
            <w:r w:rsidR="00B51EF2"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 xml:space="preserve"> </w:t>
            </w:r>
            <w:r w:rsidR="00B51EF2"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>」</w:t>
            </w:r>
          </w:p>
          <w:p w14:paraId="4477C7B8" w14:textId="77777777" w:rsidR="00CA6DB2" w:rsidRDefault="00CA6DB2" w:rsidP="00CA6DB2">
            <w:pPr>
              <w:snapToGrid w:val="0"/>
              <w:ind w:left="360"/>
              <w:rPr>
                <w:rFonts w:eastAsia="新細明體" w:cstheme="minorHAnsi"/>
                <w:sz w:val="24"/>
                <w:szCs w:val="24"/>
                <w:lang w:eastAsia="zh-TW"/>
              </w:rPr>
            </w:pPr>
          </w:p>
          <w:p w14:paraId="23791759" w14:textId="0AB45D9B" w:rsidR="00D20438" w:rsidRPr="00CA6DB2" w:rsidRDefault="00CA6DB2" w:rsidP="00CA6DB2">
            <w:pPr>
              <w:snapToGrid w:val="0"/>
              <w:ind w:left="360"/>
              <w:rPr>
                <w:rFonts w:eastAsia="新細明體" w:cstheme="minorHAnsi"/>
                <w:lang w:eastAsia="zh-TW"/>
              </w:rPr>
            </w:pPr>
            <w:r w:rsidRPr="00CA6DB2">
              <w:rPr>
                <w:rFonts w:eastAsia="新細明體" w:cstheme="minorHAnsi"/>
                <w:lang w:eastAsia="zh-TW"/>
              </w:rPr>
              <w:t>原文網址：</w:t>
            </w:r>
          </w:p>
          <w:p w14:paraId="53852E73" w14:textId="68D033BA" w:rsidR="00CA6DB2" w:rsidRPr="00CA6DB2" w:rsidRDefault="00000000" w:rsidP="00CA6DB2">
            <w:pPr>
              <w:snapToGrid w:val="0"/>
              <w:ind w:left="360"/>
              <w:rPr>
                <w:rFonts w:eastAsia="新細明體" w:cstheme="minorHAnsi"/>
                <w:lang w:eastAsia="zh-TW"/>
              </w:rPr>
            </w:pPr>
            <w:hyperlink r:id="rId8" w:history="1">
              <w:r w:rsidR="00CA6DB2" w:rsidRPr="00CA6DB2">
                <w:rPr>
                  <w:rStyle w:val="a4"/>
                  <w:rFonts w:eastAsia="新細明體" w:cstheme="minorHAnsi"/>
                  <w:lang w:eastAsia="zh-TW"/>
                </w:rPr>
                <w:t>https://tw.news.yahoo.com/</w:t>
              </w:r>
              <w:r w:rsidR="00CA6DB2" w:rsidRPr="00CA6DB2">
                <w:rPr>
                  <w:rStyle w:val="a4"/>
                  <w:rFonts w:eastAsia="新細明體" w:cstheme="minorHAnsi" w:hint="eastAsia"/>
                  <w:lang w:eastAsia="zh-TW"/>
                </w:rPr>
                <w:t>杜汶澤首執導演筒《空手道》</w:t>
              </w:r>
              <w:r w:rsidR="00CA6DB2" w:rsidRPr="00CA6DB2">
                <w:rPr>
                  <w:rStyle w:val="a4"/>
                  <w:rFonts w:eastAsia="新細明體" w:cstheme="minorHAnsi" w:hint="eastAsia"/>
                  <w:lang w:eastAsia="zh-TW"/>
                </w:rPr>
                <w:t>-</w:t>
              </w:r>
              <w:r w:rsidR="00CA6DB2" w:rsidRPr="00CA6DB2">
                <w:rPr>
                  <w:rStyle w:val="a4"/>
                  <w:rFonts w:eastAsia="新細明體" w:cstheme="minorHAnsi" w:hint="eastAsia"/>
                  <w:lang w:eastAsia="zh-TW"/>
                </w:rPr>
                <w:t>親自試鏡被痛打到廁</w:t>
              </w:r>
              <w:r w:rsidR="00CA6DB2" w:rsidRPr="00CA6DB2">
                <w:rPr>
                  <w:rStyle w:val="a4"/>
                  <w:rFonts w:eastAsia="新細明體" w:cstheme="minorHAnsi" w:hint="eastAsia"/>
                  <w:lang w:eastAsia="zh-TW"/>
                </w:rPr>
                <w:t>-101618021.html</w:t>
              </w:r>
            </w:hyperlink>
            <w:r w:rsidR="00CA6DB2" w:rsidRPr="00CA6DB2">
              <w:rPr>
                <w:rFonts w:eastAsia="新細明體" w:cstheme="minorHAnsi"/>
                <w:lang w:eastAsia="zh-TW"/>
              </w:rPr>
              <w:t xml:space="preserve"> (retrieved 11-9-2023)</w:t>
            </w:r>
          </w:p>
          <w:p w14:paraId="66207B17" w14:textId="3753D1E9" w:rsidR="00CA6DB2" w:rsidRDefault="00CA6DB2" w:rsidP="00CA6DB2">
            <w:pPr>
              <w:snapToGrid w:val="0"/>
              <w:rPr>
                <w:rFonts w:eastAsia="新細明體" w:cstheme="minorHAnsi"/>
                <w:sz w:val="24"/>
                <w:szCs w:val="24"/>
                <w:lang w:eastAsia="zh-TW"/>
              </w:rPr>
            </w:pPr>
          </w:p>
          <w:p w14:paraId="55FB75A4" w14:textId="77777777" w:rsidR="00CA6DB2" w:rsidRDefault="00CA6DB2" w:rsidP="00CA6DB2">
            <w:pPr>
              <w:snapToGrid w:val="0"/>
              <w:rPr>
                <w:rFonts w:eastAsia="新細明體" w:cstheme="minorHAnsi"/>
                <w:sz w:val="24"/>
                <w:szCs w:val="24"/>
                <w:lang w:eastAsia="zh-TW"/>
              </w:rPr>
            </w:pPr>
          </w:p>
          <w:p w14:paraId="1DBDA7A3" w14:textId="77777777" w:rsidR="00D20438" w:rsidRPr="00C03550" w:rsidRDefault="00D20438" w:rsidP="00CA6DB2">
            <w:pPr>
              <w:snapToGrid w:val="0"/>
              <w:rPr>
                <w:rFonts w:eastAsia="新細明體" w:cstheme="minorHAnsi"/>
                <w:sz w:val="24"/>
                <w:szCs w:val="24"/>
                <w:lang w:eastAsia="zh-TW"/>
              </w:rPr>
            </w:pPr>
          </w:p>
          <w:p w14:paraId="6B0043CF" w14:textId="77777777" w:rsidR="00B51EF2" w:rsidRPr="00CA6DB2" w:rsidRDefault="00B51EF2" w:rsidP="00CA6DB2">
            <w:pPr>
              <w:pStyle w:val="a3"/>
              <w:numPr>
                <w:ilvl w:val="0"/>
                <w:numId w:val="1"/>
              </w:numPr>
              <w:snapToGrid w:val="0"/>
              <w:contextualSpacing w:val="0"/>
              <w:rPr>
                <w:rFonts w:eastAsia="新細明體" w:cstheme="minorHAnsi"/>
                <w:b/>
                <w:bCs/>
                <w:sz w:val="28"/>
                <w:szCs w:val="28"/>
                <w:lang w:eastAsia="zh-TW"/>
              </w:rPr>
            </w:pPr>
            <w:r w:rsidRPr="00CA6DB2">
              <w:rPr>
                <w:rFonts w:eastAsia="新細明體" w:cstheme="minorHAnsi"/>
                <w:b/>
                <w:bCs/>
                <w:sz w:val="28"/>
                <w:szCs w:val="28"/>
                <w:lang w:eastAsia="zh-TW"/>
              </w:rPr>
              <w:t>鄧麗欣自認捱得︰練空手道搞到周身瘀傷</w:t>
            </w:r>
          </w:p>
          <w:p w14:paraId="0436549D" w14:textId="77777777" w:rsidR="00B51EF2" w:rsidRPr="00C03550" w:rsidRDefault="00B51EF2" w:rsidP="00CA6DB2">
            <w:pPr>
              <w:snapToGrid w:val="0"/>
              <w:ind w:firstLine="360"/>
              <w:rPr>
                <w:rFonts w:eastAsia="新細明體" w:cstheme="minorHAnsi"/>
                <w:sz w:val="24"/>
                <w:szCs w:val="24"/>
                <w:lang w:eastAsia="zh-TW"/>
              </w:rPr>
            </w:pPr>
            <w:r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>文</w:t>
            </w:r>
            <w:r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>/</w:t>
            </w:r>
            <w:r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>施玲玲</w:t>
            </w:r>
          </w:p>
          <w:p w14:paraId="3358BA9E" w14:textId="63D89A1A" w:rsidR="00B51EF2" w:rsidRDefault="00B51EF2" w:rsidP="00CA6DB2">
            <w:pPr>
              <w:snapToGrid w:val="0"/>
              <w:ind w:firstLine="360"/>
              <w:rPr>
                <w:rFonts w:eastAsia="新細明體" w:cstheme="minorHAnsi"/>
                <w:sz w:val="24"/>
                <w:szCs w:val="24"/>
                <w:lang w:eastAsia="zh-TW"/>
              </w:rPr>
            </w:pPr>
            <w:r w:rsidRPr="00C03550">
              <w:rPr>
                <w:rFonts w:eastAsia="新細明體" w:cstheme="minorHAnsi"/>
                <w:sz w:val="24"/>
                <w:szCs w:val="24"/>
                <w:lang w:eastAsia="zh-TW"/>
              </w:rPr>
              <w:lastRenderedPageBreak/>
              <w:t>2016-08-05</w:t>
            </w:r>
            <w:r w:rsidR="00CA6DB2">
              <w:rPr>
                <w:rFonts w:eastAsia="新細明體" w:cstheme="minorHAnsi"/>
                <w:sz w:val="24"/>
                <w:szCs w:val="24"/>
                <w:lang w:eastAsia="zh-TW"/>
              </w:rPr>
              <w:t xml:space="preserve">   </w:t>
            </w:r>
            <w:r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>香港</w:t>
            </w:r>
            <w:r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>01</w:t>
            </w:r>
            <w:r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>即時娛樂</w:t>
            </w:r>
          </w:p>
          <w:p w14:paraId="37B6BECD" w14:textId="77777777" w:rsidR="00C03550" w:rsidRPr="00C03550" w:rsidRDefault="00C03550" w:rsidP="00CA6DB2">
            <w:pPr>
              <w:snapToGrid w:val="0"/>
              <w:ind w:firstLine="360"/>
              <w:rPr>
                <w:rFonts w:eastAsia="新細明體" w:cstheme="minorHAnsi"/>
                <w:sz w:val="24"/>
                <w:szCs w:val="24"/>
                <w:lang w:eastAsia="zh-TW"/>
              </w:rPr>
            </w:pPr>
          </w:p>
          <w:p w14:paraId="6DFBFFFC" w14:textId="76CD70AE" w:rsidR="00B51EF2" w:rsidRDefault="00935019" w:rsidP="00CA6DB2">
            <w:pPr>
              <w:snapToGrid w:val="0"/>
              <w:ind w:left="360"/>
              <w:rPr>
                <w:rFonts w:eastAsia="新細明體" w:cstheme="minorHAnsi"/>
                <w:sz w:val="24"/>
                <w:szCs w:val="24"/>
                <w:lang w:eastAsia="zh-TW"/>
              </w:rPr>
            </w:pPr>
            <w:r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>節錄：</w:t>
            </w:r>
            <w:r w:rsidR="00B51EF2"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>提到日前被拍到身上有不少瘀傷，</w:t>
            </w:r>
            <w:r w:rsidR="00B51EF2"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>Stephy</w:t>
            </w:r>
            <w:r w:rsidR="00B51EF2"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>表示其實是為新戲練空手道而受傷，笑言自己好捱得，「打排球都會傷，表面瘀傷無所謂，最重要不要傷及筋骨，因為需要時間復原，怕會影響賽程。」至於新戲方面，</w:t>
            </w:r>
            <w:r w:rsidR="00B51EF2"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>Stephy</w:t>
            </w:r>
            <w:r w:rsidR="00B51EF2"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>直言是自己看輕了打戲，「因為要表現出美感一點都不易，空手道也並非一朝一夕可以掌握，但這次只有幾個月時間練習，我也有點擔心。」</w:t>
            </w:r>
          </w:p>
          <w:p w14:paraId="3BCF866E" w14:textId="77777777" w:rsidR="00CA6DB2" w:rsidRDefault="00CA6DB2" w:rsidP="00CA6DB2">
            <w:pPr>
              <w:snapToGrid w:val="0"/>
              <w:ind w:left="360"/>
              <w:rPr>
                <w:rFonts w:eastAsia="新細明體" w:cstheme="minorHAnsi"/>
                <w:lang w:eastAsia="zh-TW"/>
              </w:rPr>
            </w:pPr>
          </w:p>
          <w:p w14:paraId="3C18F2F2" w14:textId="2364FCD5" w:rsidR="00D20438" w:rsidRPr="00CA6DB2" w:rsidRDefault="00CA6DB2" w:rsidP="00CA6DB2">
            <w:pPr>
              <w:snapToGrid w:val="0"/>
              <w:ind w:left="360"/>
              <w:rPr>
                <w:rFonts w:eastAsia="新細明體" w:cstheme="minorHAnsi"/>
                <w:lang w:eastAsia="zh-TW"/>
              </w:rPr>
            </w:pPr>
            <w:r w:rsidRPr="00CA6DB2">
              <w:rPr>
                <w:rFonts w:eastAsia="新細明體" w:cstheme="minorHAnsi"/>
                <w:lang w:eastAsia="zh-TW"/>
              </w:rPr>
              <w:t>原文網址：</w:t>
            </w:r>
          </w:p>
          <w:p w14:paraId="21610E29" w14:textId="1F976E62" w:rsidR="00CA6DB2" w:rsidRPr="00CA6DB2" w:rsidRDefault="00000000" w:rsidP="00CA6DB2">
            <w:pPr>
              <w:snapToGrid w:val="0"/>
              <w:ind w:left="360"/>
              <w:rPr>
                <w:rFonts w:eastAsia="新細明體" w:cstheme="minorHAnsi"/>
                <w:lang w:val="en-US" w:eastAsia="zh-TW"/>
              </w:rPr>
            </w:pPr>
            <w:hyperlink r:id="rId9" w:history="1">
              <w:r w:rsidR="00CA6DB2" w:rsidRPr="00CA6DB2">
                <w:rPr>
                  <w:rStyle w:val="a4"/>
                  <w:rFonts w:eastAsia="新細明體" w:cstheme="minorHAnsi"/>
                  <w:lang w:val="en-US" w:eastAsia="zh-TW"/>
                </w:rPr>
                <w:t>https://www.hk01.com/</w:t>
              </w:r>
              <w:r w:rsidR="00CA6DB2" w:rsidRPr="00CA6DB2">
                <w:rPr>
                  <w:rStyle w:val="a4"/>
                  <w:rFonts w:eastAsia="新細明體" w:cstheme="minorHAnsi" w:hint="eastAsia"/>
                  <w:lang w:eastAsia="zh-TW"/>
                </w:rPr>
                <w:t>即時娛樂</w:t>
              </w:r>
              <w:r w:rsidR="00CA6DB2" w:rsidRPr="00CA6DB2">
                <w:rPr>
                  <w:rStyle w:val="a4"/>
                  <w:rFonts w:eastAsia="新細明體" w:cstheme="minorHAnsi" w:hint="eastAsia"/>
                  <w:lang w:val="en-US" w:eastAsia="zh-TW"/>
                </w:rPr>
                <w:t>/35674/</w:t>
              </w:r>
              <w:r w:rsidR="00CA6DB2" w:rsidRPr="00CA6DB2">
                <w:rPr>
                  <w:rStyle w:val="a4"/>
                  <w:rFonts w:eastAsia="新細明體" w:cstheme="minorHAnsi" w:hint="eastAsia"/>
                  <w:lang w:eastAsia="zh-TW"/>
                </w:rPr>
                <w:t>鄧麗欣自認捱得</w:t>
              </w:r>
              <w:r w:rsidR="00CA6DB2" w:rsidRPr="00CA6DB2">
                <w:rPr>
                  <w:rStyle w:val="a4"/>
                  <w:rFonts w:eastAsia="新細明體" w:cstheme="minorHAnsi" w:hint="eastAsia"/>
                  <w:lang w:val="en-US" w:eastAsia="zh-TW"/>
                </w:rPr>
                <w:t>-</w:t>
              </w:r>
              <w:r w:rsidR="00CA6DB2" w:rsidRPr="00CA6DB2">
                <w:rPr>
                  <w:rStyle w:val="a4"/>
                  <w:rFonts w:eastAsia="新細明體" w:cstheme="minorHAnsi" w:hint="eastAsia"/>
                  <w:lang w:eastAsia="zh-TW"/>
                </w:rPr>
                <w:t>練空手道搞到周身瘀傷</w:t>
              </w:r>
            </w:hyperlink>
            <w:r w:rsidR="00CA6DB2" w:rsidRPr="00CA6DB2">
              <w:rPr>
                <w:rFonts w:eastAsia="新細明體" w:cstheme="minorHAnsi" w:hint="eastAsia"/>
                <w:lang w:val="en-US" w:eastAsia="zh-TW"/>
              </w:rPr>
              <w:t xml:space="preserve"> </w:t>
            </w:r>
            <w:r w:rsidR="00CA6DB2" w:rsidRPr="00CA6DB2">
              <w:rPr>
                <w:rFonts w:eastAsia="新細明體" w:cstheme="minorHAnsi"/>
                <w:lang w:val="en-US" w:eastAsia="zh-TW"/>
              </w:rPr>
              <w:t>(retrieved 11-9-2023)</w:t>
            </w:r>
          </w:p>
          <w:p w14:paraId="0C4B3BA7" w14:textId="77777777" w:rsidR="00CA6DB2" w:rsidRPr="00CA6DB2" w:rsidRDefault="00CA6DB2" w:rsidP="00CA6DB2">
            <w:pPr>
              <w:snapToGrid w:val="0"/>
              <w:rPr>
                <w:rFonts w:eastAsia="新細明體" w:cstheme="minorHAnsi"/>
                <w:sz w:val="24"/>
                <w:szCs w:val="24"/>
                <w:lang w:val="en-US" w:eastAsia="zh-TW"/>
              </w:rPr>
            </w:pPr>
          </w:p>
          <w:p w14:paraId="75F544A9" w14:textId="77777777" w:rsidR="00D20438" w:rsidRDefault="00D20438" w:rsidP="00CA6DB2">
            <w:pPr>
              <w:snapToGrid w:val="0"/>
              <w:rPr>
                <w:rFonts w:eastAsia="新細明體" w:cstheme="minorHAnsi"/>
                <w:sz w:val="24"/>
                <w:szCs w:val="24"/>
                <w:lang w:eastAsia="zh-TW"/>
              </w:rPr>
            </w:pPr>
          </w:p>
          <w:p w14:paraId="16505D16" w14:textId="77777777" w:rsidR="00D20438" w:rsidRPr="00C03550" w:rsidRDefault="00D20438" w:rsidP="00CA6DB2">
            <w:pPr>
              <w:snapToGrid w:val="0"/>
              <w:rPr>
                <w:rFonts w:eastAsia="新細明體" w:cstheme="minorHAnsi"/>
                <w:sz w:val="24"/>
                <w:szCs w:val="24"/>
                <w:lang w:eastAsia="zh-TW"/>
              </w:rPr>
            </w:pPr>
          </w:p>
          <w:p w14:paraId="41A5AD68" w14:textId="52A63AED" w:rsidR="00B51EF2" w:rsidRPr="00CA6DB2" w:rsidRDefault="00B51EF2" w:rsidP="00CA6DB2">
            <w:pPr>
              <w:pStyle w:val="a3"/>
              <w:numPr>
                <w:ilvl w:val="0"/>
                <w:numId w:val="1"/>
              </w:numPr>
              <w:snapToGrid w:val="0"/>
              <w:contextualSpacing w:val="0"/>
              <w:rPr>
                <w:rFonts w:eastAsia="新細明體" w:cstheme="minorHAnsi"/>
                <w:b/>
                <w:bCs/>
                <w:sz w:val="28"/>
                <w:szCs w:val="28"/>
                <w:lang w:eastAsia="zh-TW"/>
              </w:rPr>
            </w:pPr>
            <w:r w:rsidRPr="00CA6DB2">
              <w:rPr>
                <w:rFonts w:eastAsia="新細明體" w:cstheme="minorHAnsi"/>
                <w:b/>
                <w:bCs/>
                <w:sz w:val="28"/>
                <w:szCs w:val="28"/>
                <w:lang w:eastAsia="zh-TW"/>
              </w:rPr>
              <w:t>鄧麗欣《空手道》聽到補戲冒汗</w:t>
            </w:r>
            <w:r w:rsidR="00CA6DB2">
              <w:rPr>
                <w:rFonts w:eastAsia="新細明體" w:cstheme="minorHAnsi" w:hint="eastAsia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="00CA6DB2">
              <w:rPr>
                <w:rFonts w:eastAsia="新細明體" w:cstheme="minorHAnsi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="00CA6DB2" w:rsidRPr="00CA6DB2">
              <w:rPr>
                <w:rFonts w:eastAsia="新細明體" w:cstheme="minorHAnsi" w:hint="eastAsia"/>
                <w:b/>
                <w:bCs/>
                <w:sz w:val="24"/>
                <w:szCs w:val="24"/>
                <w:lang w:eastAsia="zh-TW"/>
              </w:rPr>
              <w:t>演女打仔只怕不像樣</w:t>
            </w:r>
          </w:p>
          <w:p w14:paraId="0BFA3AE9" w14:textId="77777777" w:rsidR="00B51EF2" w:rsidRPr="00C03550" w:rsidRDefault="00B51EF2" w:rsidP="00CA6DB2">
            <w:pPr>
              <w:snapToGrid w:val="0"/>
              <w:ind w:left="360"/>
              <w:rPr>
                <w:rFonts w:eastAsia="新細明體" w:cstheme="minorHAnsi"/>
                <w:sz w:val="24"/>
                <w:szCs w:val="24"/>
                <w:lang w:eastAsia="zh-TW"/>
              </w:rPr>
            </w:pPr>
            <w:r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>文</w:t>
            </w:r>
            <w:r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>/</w:t>
            </w:r>
            <w:r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>潘鈺楨</w:t>
            </w:r>
          </w:p>
          <w:p w14:paraId="19B2C51A" w14:textId="77777777" w:rsidR="00B51EF2" w:rsidRDefault="00B51EF2" w:rsidP="00CA6DB2">
            <w:pPr>
              <w:snapToGrid w:val="0"/>
              <w:ind w:left="360"/>
              <w:rPr>
                <w:rFonts w:eastAsia="新細明體" w:cstheme="minorHAnsi"/>
                <w:sz w:val="24"/>
                <w:szCs w:val="24"/>
                <w:lang w:eastAsia="zh-TW"/>
              </w:rPr>
            </w:pPr>
            <w:r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 xml:space="preserve">2018/01/04 </w:t>
            </w:r>
            <w:r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>中國時報</w:t>
            </w:r>
          </w:p>
          <w:p w14:paraId="0E310242" w14:textId="77777777" w:rsidR="00D20438" w:rsidRPr="00C03550" w:rsidRDefault="00D20438" w:rsidP="00CA6DB2">
            <w:pPr>
              <w:snapToGrid w:val="0"/>
              <w:ind w:left="360"/>
              <w:rPr>
                <w:rFonts w:eastAsia="新細明體" w:cstheme="minorHAnsi"/>
                <w:sz w:val="24"/>
                <w:szCs w:val="24"/>
                <w:lang w:eastAsia="zh-TW"/>
              </w:rPr>
            </w:pPr>
          </w:p>
          <w:p w14:paraId="7A4042B8" w14:textId="4268C8CF" w:rsidR="00B51EF2" w:rsidRPr="00C03550" w:rsidRDefault="00935019" w:rsidP="00CA6DB2">
            <w:pPr>
              <w:snapToGrid w:val="0"/>
              <w:ind w:left="360"/>
              <w:rPr>
                <w:rFonts w:eastAsia="新細明體" w:cstheme="minorHAnsi"/>
                <w:sz w:val="24"/>
                <w:szCs w:val="24"/>
                <w:lang w:eastAsia="zh-TW"/>
              </w:rPr>
            </w:pPr>
            <w:r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>節錄：</w:t>
            </w:r>
            <w:r w:rsidR="00B51EF2"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>今年</w:t>
            </w:r>
            <w:r w:rsidR="00B51EF2"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>10</w:t>
            </w:r>
            <w:r w:rsidR="00B51EF2"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>月曾赴高雄電影節宣傳電影《女士復仇》的鄧麗欣，推出新作《空手道》。在香港主演浪漫愛情電影的她打破過去戲路，在《空手道》飾演大師的女兒，擁有一身好武藝。她之所以被相中演出，完全是因當時她剛剛失戀，導演認為與男友分手的女人最有「原動力」，能夠全心投入工作並有所突破。</w:t>
            </w:r>
          </w:p>
          <w:p w14:paraId="0E4C899A" w14:textId="77777777" w:rsidR="00B51EF2" w:rsidRPr="00C03550" w:rsidRDefault="00B51EF2" w:rsidP="00CA6DB2">
            <w:pPr>
              <w:snapToGrid w:val="0"/>
              <w:ind w:left="360"/>
              <w:rPr>
                <w:rFonts w:eastAsia="新細明體" w:cstheme="minorHAnsi"/>
                <w:sz w:val="24"/>
                <w:szCs w:val="24"/>
                <w:lang w:eastAsia="zh-TW"/>
              </w:rPr>
            </w:pPr>
            <w:r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>2016</w:t>
            </w:r>
            <w:r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>年</w:t>
            </w:r>
            <w:r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>3</w:t>
            </w:r>
            <w:r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>月，鄧麗欣與歌手演員方力申分手，兩人是香港演藝圈的金童玉女，因拍戲假戲真做後愛情長跑十年，公開宣布分手震驚香港演藝圈。分手後的鄧麗欣寄情工作，接連推出的電影除了上述還有《藍天白雲》，角色不約而同都是堅毅女性，也都打入香港亞洲電影節。</w:t>
            </w:r>
          </w:p>
          <w:p w14:paraId="6F3BC106" w14:textId="77777777" w:rsidR="00D20438" w:rsidRDefault="00D20438" w:rsidP="00CA6DB2">
            <w:pPr>
              <w:snapToGrid w:val="0"/>
              <w:ind w:left="360"/>
              <w:rPr>
                <w:rFonts w:eastAsia="新細明體" w:cstheme="minorHAnsi"/>
                <w:sz w:val="24"/>
                <w:szCs w:val="24"/>
                <w:lang w:eastAsia="zh-TW"/>
              </w:rPr>
            </w:pPr>
          </w:p>
          <w:p w14:paraId="29479D0F" w14:textId="242D0C40" w:rsidR="00B51EF2" w:rsidRDefault="00B51EF2" w:rsidP="00CA6DB2">
            <w:pPr>
              <w:snapToGrid w:val="0"/>
              <w:ind w:left="360"/>
              <w:rPr>
                <w:rFonts w:eastAsia="新細明體" w:cstheme="minorHAnsi"/>
                <w:sz w:val="24"/>
                <w:szCs w:val="24"/>
                <w:lang w:eastAsia="zh-TW"/>
              </w:rPr>
            </w:pPr>
            <w:r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>沒接觸過空手道的鄧麗欣，拍片時從未喊過辛苦，她說：「喜歡做，無論體能和精神上都不會覺得辛苦，我只擔心駕馭不到，演得不像。」她以為殺青了就可鬆一口氣，怎料導演剪完片後說要補拍，令她晴天霹靂，「我當時真的滴汗，演員最怕的就是補戲，補戲不要緊，還要補最重要的鏡頭。電影一殺青我就將空手道拋諸腦後。」為了補戲她重新練了兩堂課，深怕踢得不漂亮或是受傷。電影</w:t>
            </w:r>
            <w:r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>5</w:t>
            </w:r>
            <w:r w:rsidRPr="00C03550">
              <w:rPr>
                <w:rFonts w:eastAsia="新細明體" w:cstheme="minorHAnsi"/>
                <w:sz w:val="24"/>
                <w:szCs w:val="24"/>
                <w:lang w:eastAsia="zh-TW"/>
              </w:rPr>
              <w:t>日在台上映。</w:t>
            </w:r>
          </w:p>
          <w:p w14:paraId="3F5DA530" w14:textId="77777777" w:rsidR="00CA6DB2" w:rsidRDefault="00CA6DB2" w:rsidP="00CA6DB2">
            <w:pPr>
              <w:snapToGrid w:val="0"/>
              <w:ind w:left="360"/>
              <w:rPr>
                <w:rFonts w:eastAsia="新細明體" w:cstheme="minorHAnsi"/>
                <w:lang w:eastAsia="zh-TW"/>
              </w:rPr>
            </w:pPr>
          </w:p>
          <w:p w14:paraId="090B94F6" w14:textId="77777777" w:rsidR="00CA6DB2" w:rsidRPr="00CA6DB2" w:rsidRDefault="00CA6DB2" w:rsidP="00CA6DB2">
            <w:pPr>
              <w:snapToGrid w:val="0"/>
              <w:ind w:left="360"/>
              <w:rPr>
                <w:rFonts w:eastAsia="新細明體" w:cstheme="minorHAnsi"/>
                <w:lang w:eastAsia="zh-TW"/>
              </w:rPr>
            </w:pPr>
            <w:r w:rsidRPr="00CA6DB2">
              <w:rPr>
                <w:rFonts w:eastAsia="新細明體" w:cstheme="minorHAnsi"/>
                <w:lang w:eastAsia="zh-TW"/>
              </w:rPr>
              <w:t>原文網址：</w:t>
            </w:r>
          </w:p>
          <w:p w14:paraId="77947BC5" w14:textId="2C9F240D" w:rsidR="00CA6DB2" w:rsidRPr="00CA6DB2" w:rsidRDefault="00000000" w:rsidP="00CA6DB2">
            <w:pPr>
              <w:snapToGrid w:val="0"/>
              <w:ind w:left="360"/>
              <w:rPr>
                <w:rFonts w:eastAsia="新細明體" w:cstheme="minorHAnsi"/>
                <w:lang w:eastAsia="zh-TW"/>
              </w:rPr>
            </w:pPr>
            <w:hyperlink r:id="rId10" w:history="1">
              <w:r w:rsidR="00CA6DB2" w:rsidRPr="00CA6DB2">
                <w:rPr>
                  <w:rStyle w:val="a4"/>
                  <w:rFonts w:eastAsia="新細明體" w:cstheme="minorHAnsi"/>
                  <w:lang w:val="en-US" w:eastAsia="zh-TW"/>
                </w:rPr>
                <w:t>https://www.chinatimes.com/newspapers/20180104000784-260507?chdtv</w:t>
              </w:r>
            </w:hyperlink>
            <w:r w:rsidR="00CA6DB2" w:rsidRPr="00CA6DB2">
              <w:rPr>
                <w:rFonts w:eastAsia="新細明體" w:cstheme="minorHAnsi"/>
                <w:lang w:val="en-US" w:eastAsia="zh-TW"/>
              </w:rPr>
              <w:t xml:space="preserve"> (retrieved 11-9-2023)</w:t>
            </w:r>
          </w:p>
          <w:p w14:paraId="1CC8E01C" w14:textId="77777777" w:rsidR="00B51EF2" w:rsidRPr="00C03550" w:rsidRDefault="00B51EF2" w:rsidP="00CA6DB2">
            <w:pPr>
              <w:snapToGrid w:val="0"/>
              <w:rPr>
                <w:rFonts w:eastAsia="新細明體" w:cstheme="minorHAnsi"/>
                <w:sz w:val="24"/>
                <w:szCs w:val="24"/>
                <w:lang w:eastAsia="zh-TW"/>
              </w:rPr>
            </w:pPr>
          </w:p>
        </w:tc>
      </w:tr>
    </w:tbl>
    <w:p w14:paraId="41AF5983" w14:textId="77777777" w:rsidR="00B51EF2" w:rsidRDefault="00B51EF2" w:rsidP="00CA6DB2">
      <w:pPr>
        <w:snapToGrid w:val="0"/>
        <w:spacing w:after="0" w:line="240" w:lineRule="auto"/>
        <w:rPr>
          <w:rFonts w:eastAsia="新細明體" w:cstheme="minorHAnsi"/>
          <w:sz w:val="24"/>
          <w:szCs w:val="24"/>
          <w:lang w:eastAsia="zh-TW"/>
        </w:rPr>
      </w:pPr>
    </w:p>
    <w:p w14:paraId="369733CA" w14:textId="77777777" w:rsidR="00BE5B40" w:rsidRDefault="00BE5B40" w:rsidP="00CA6DB2">
      <w:pPr>
        <w:snapToGrid w:val="0"/>
        <w:spacing w:after="0" w:line="240" w:lineRule="auto"/>
        <w:rPr>
          <w:rFonts w:eastAsia="新細明體" w:cstheme="minorHAnsi"/>
          <w:sz w:val="24"/>
          <w:szCs w:val="24"/>
          <w:lang w:eastAsia="zh-TW"/>
        </w:rPr>
      </w:pPr>
    </w:p>
    <w:p w14:paraId="668A717D" w14:textId="77777777" w:rsidR="00BE5B40" w:rsidRPr="00C03550" w:rsidRDefault="00BE5B40" w:rsidP="00CA6DB2">
      <w:pPr>
        <w:snapToGrid w:val="0"/>
        <w:spacing w:after="0" w:line="240" w:lineRule="auto"/>
        <w:rPr>
          <w:rFonts w:eastAsia="新細明體" w:cstheme="minorHAnsi"/>
          <w:sz w:val="24"/>
          <w:szCs w:val="24"/>
          <w:lang w:eastAsia="zh-TW"/>
        </w:rPr>
      </w:pPr>
    </w:p>
    <w:p w14:paraId="05AAAFB9" w14:textId="77777777" w:rsidR="00051345" w:rsidRPr="00C03550" w:rsidRDefault="00051345" w:rsidP="00CA6DB2">
      <w:pPr>
        <w:snapToGrid w:val="0"/>
        <w:spacing w:after="0" w:line="240" w:lineRule="auto"/>
        <w:rPr>
          <w:rFonts w:eastAsia="新細明體" w:cstheme="minorHAnsi"/>
          <w:b/>
          <w:kern w:val="0"/>
          <w:sz w:val="24"/>
          <w:szCs w:val="24"/>
          <w:lang w:val="en-US"/>
          <w14:ligatures w14:val="none"/>
        </w:rPr>
      </w:pPr>
      <w:r w:rsidRPr="00C03550">
        <w:rPr>
          <w:rFonts w:eastAsia="新細明體" w:cstheme="minorHAnsi"/>
          <w:b/>
          <w:kern w:val="0"/>
          <w:sz w:val="24"/>
          <w:szCs w:val="24"/>
          <w:lang w:val="en-US"/>
          <w14:ligatures w14:val="none"/>
        </w:rPr>
        <w:t>課堂目標：</w:t>
      </w:r>
    </w:p>
    <w:p w14:paraId="0023FBA4" w14:textId="77777777" w:rsidR="00051345" w:rsidRPr="00C03550" w:rsidRDefault="00051345" w:rsidP="00CA6DB2">
      <w:pPr>
        <w:snapToGrid w:val="0"/>
        <w:spacing w:after="0" w:line="240" w:lineRule="auto"/>
        <w:rPr>
          <w:rFonts w:eastAsia="新細明體" w:cstheme="minorHAnsi"/>
          <w:kern w:val="0"/>
          <w:sz w:val="24"/>
          <w:szCs w:val="24"/>
          <w:lang w:val="en-US"/>
          <w14:ligatures w14:val="none"/>
        </w:rPr>
      </w:pPr>
    </w:p>
    <w:p w14:paraId="21B54FC9" w14:textId="77777777" w:rsidR="00B51EF2" w:rsidRPr="00C03550" w:rsidRDefault="00B51EF2" w:rsidP="00BE5B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240" w:line="240" w:lineRule="auto"/>
        <w:ind w:left="425" w:hanging="357"/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</w:pP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讓同學探討「怕輸」對成長的影響。</w:t>
      </w:r>
    </w:p>
    <w:p w14:paraId="7F79753A" w14:textId="5285DAFC" w:rsidR="00051345" w:rsidRPr="00C03550" w:rsidRDefault="00051345" w:rsidP="00CA6D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="425" w:hanging="357"/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</w:pP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讓同學反思</w:t>
      </w:r>
      <w:r w:rsidR="00CB71F1"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生活中成敗得失的定義到底在哪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。</w:t>
      </w:r>
    </w:p>
    <w:p w14:paraId="2D6E8905" w14:textId="77777777" w:rsidR="00051345" w:rsidRPr="00C03550" w:rsidRDefault="00051345" w:rsidP="00CA6DB2">
      <w:pPr>
        <w:snapToGrid w:val="0"/>
        <w:spacing w:after="0" w:line="240" w:lineRule="auto"/>
        <w:rPr>
          <w:rFonts w:eastAsia="新細明體" w:cstheme="minorHAnsi"/>
          <w:b/>
          <w:kern w:val="0"/>
          <w:sz w:val="24"/>
          <w:szCs w:val="24"/>
          <w:lang w:val="en-US"/>
          <w14:ligatures w14:val="none"/>
        </w:rPr>
      </w:pPr>
      <w:r w:rsidRPr="00C03550">
        <w:rPr>
          <w:rFonts w:eastAsia="新細明體" w:cstheme="minorHAnsi"/>
          <w:b/>
          <w:kern w:val="0"/>
          <w:sz w:val="24"/>
          <w:szCs w:val="24"/>
          <w:lang w:val="en-US"/>
          <w14:ligatures w14:val="none"/>
        </w:rPr>
        <w:lastRenderedPageBreak/>
        <w:t>課堂活動：</w:t>
      </w:r>
    </w:p>
    <w:p w14:paraId="048B5C56" w14:textId="77777777" w:rsidR="00051345" w:rsidRPr="00C03550" w:rsidRDefault="00051345" w:rsidP="00CA6DB2">
      <w:pPr>
        <w:snapToGrid w:val="0"/>
        <w:spacing w:after="0" w:line="240" w:lineRule="auto"/>
        <w:rPr>
          <w:rFonts w:eastAsia="新細明體" w:cstheme="minorHAnsi"/>
          <w:b/>
          <w:kern w:val="0"/>
          <w:sz w:val="24"/>
          <w:szCs w:val="24"/>
          <w:lang w:val="en-US"/>
          <w14:ligatures w14:val="none"/>
        </w:rPr>
      </w:pPr>
    </w:p>
    <w:p w14:paraId="716208B6" w14:textId="08525B55" w:rsidR="00051345" w:rsidRPr="00C03550" w:rsidRDefault="00051345" w:rsidP="00CA6D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120" w:line="240" w:lineRule="auto"/>
        <w:ind w:left="425" w:hanging="357"/>
        <w:rPr>
          <w:rFonts w:eastAsia="新細明體" w:cstheme="minorHAnsi"/>
          <w:color w:val="000000"/>
          <w:kern w:val="0"/>
          <w:sz w:val="24"/>
          <w:szCs w:val="24"/>
          <w:lang w:val="en-US"/>
          <w14:ligatures w14:val="none"/>
        </w:rPr>
      </w:pP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/>
          <w14:ligatures w14:val="none"/>
        </w:rPr>
        <w:t>播放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/>
          <w14:ligatures w14:val="none"/>
        </w:rPr>
        <w:t>20</w:t>
      </w:r>
      <w:r w:rsidR="00C2619C" w:rsidRPr="00C03550">
        <w:rPr>
          <w:rFonts w:eastAsia="新細明體" w:cstheme="minorHAnsi"/>
          <w:color w:val="000000"/>
          <w:kern w:val="0"/>
          <w:sz w:val="24"/>
          <w:szCs w:val="24"/>
          <w:lang w:val="en-US"/>
          <w14:ligatures w14:val="none"/>
        </w:rPr>
        <w:t>1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/>
          <w14:ligatures w14:val="none"/>
        </w:rPr>
        <w:t>7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/>
          <w14:ligatures w14:val="none"/>
        </w:rPr>
        <w:t>年的電影《</w:t>
      </w:r>
      <w:r w:rsidR="00CB71F1" w:rsidRPr="00C03550">
        <w:rPr>
          <w:rFonts w:eastAsia="新細明體" w:cstheme="minorHAnsi"/>
          <w:color w:val="000000"/>
          <w:kern w:val="0"/>
          <w:sz w:val="24"/>
          <w:szCs w:val="24"/>
          <w:lang w:val="en-US"/>
          <w14:ligatures w14:val="none"/>
        </w:rPr>
        <w:t>空手道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/>
          <w14:ligatures w14:val="none"/>
        </w:rPr>
        <w:t>》</w:t>
      </w:r>
      <w:r w:rsidR="00BE5B40" w:rsidRPr="00BE5B40">
        <w:rPr>
          <w:rFonts w:cstheme="minorHAnsi" w:hint="eastAsia"/>
          <w:i/>
          <w:iCs/>
          <w:color w:val="000000"/>
          <w:kern w:val="0"/>
          <w:sz w:val="24"/>
          <w:szCs w:val="24"/>
          <w:lang w:val="en-US"/>
          <w14:ligatures w14:val="none"/>
        </w:rPr>
        <w:t>(</w:t>
      </w:r>
      <w:r w:rsidR="00C87F31" w:rsidRPr="00BE5B40">
        <w:rPr>
          <w:rFonts w:eastAsia="新細明體" w:cstheme="minorHAnsi"/>
          <w:i/>
          <w:iCs/>
          <w:color w:val="000000"/>
          <w:kern w:val="0"/>
          <w:sz w:val="24"/>
          <w:szCs w:val="24"/>
          <w:lang w:val="en-US"/>
          <w14:ligatures w14:val="none"/>
        </w:rPr>
        <w:t>The Empty Hands</w:t>
      </w:r>
      <w:r w:rsidR="00BE5B40" w:rsidRPr="00BE5B40">
        <w:rPr>
          <w:rFonts w:cstheme="minorHAnsi" w:hint="eastAsia"/>
          <w:i/>
          <w:iCs/>
          <w:color w:val="000000"/>
          <w:kern w:val="0"/>
          <w:sz w:val="24"/>
          <w:szCs w:val="24"/>
          <w:lang w:val="en-US"/>
          <w14:ligatures w14:val="none"/>
        </w:rPr>
        <w:t>)</w:t>
      </w:r>
      <w:r w:rsidR="00BE5B40">
        <w:rPr>
          <w:rFonts w:cstheme="minorHAnsi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="00C2619C" w:rsidRPr="00C03550">
        <w:rPr>
          <w:rFonts w:eastAsia="新細明體" w:cstheme="minorHAnsi"/>
          <w:color w:val="000000"/>
          <w:kern w:val="0"/>
          <w:sz w:val="24"/>
          <w:szCs w:val="24"/>
          <w:lang w:val="en-US"/>
          <w14:ligatures w14:val="none"/>
        </w:rPr>
        <w:t>選段</w:t>
      </w:r>
    </w:p>
    <w:p w14:paraId="2012129C" w14:textId="3F339837" w:rsidR="00C2619C" w:rsidRPr="00C03550" w:rsidRDefault="00C2619C" w:rsidP="00CA6DB2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120" w:line="240" w:lineRule="auto"/>
        <w:ind w:left="851"/>
        <w:contextualSpacing w:val="0"/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</w:pP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41:15</w:t>
      </w:r>
      <w:r w:rsidR="0056364B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 xml:space="preserve"> 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-</w:t>
      </w:r>
      <w:r w:rsidR="0056364B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 xml:space="preserve"> 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 xml:space="preserve">44:30 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真理知悉父親留下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51%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業權予陳強，向父遺照發脾氣。</w:t>
      </w:r>
      <w:r w:rsidR="00BE5B40">
        <w:rPr>
          <w:rFonts w:eastAsia="新細明體" w:cstheme="minorHAnsi" w:hint="eastAsia"/>
          <w:color w:val="000000"/>
          <w:kern w:val="0"/>
          <w:sz w:val="24"/>
          <w:szCs w:val="24"/>
          <w:lang w:val="en-US" w:eastAsia="zh-TW"/>
          <w14:ligatures w14:val="none"/>
        </w:rPr>
        <w:t>(</w:t>
      </w:r>
      <w:r w:rsidR="00BE5B4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3’15”)</w:t>
      </w:r>
    </w:p>
    <w:p w14:paraId="731EFD45" w14:textId="303C7102" w:rsidR="00C2619C" w:rsidRPr="00C03550" w:rsidRDefault="00C2619C" w:rsidP="00CA6DB2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120" w:line="240" w:lineRule="auto"/>
        <w:ind w:left="851"/>
        <w:contextualSpacing w:val="0"/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</w:pP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49:40</w:t>
      </w:r>
      <w:r w:rsidR="0056364B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 xml:space="preserve"> 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-</w:t>
      </w:r>
      <w:r w:rsidR="0056364B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 xml:space="preserve"> 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 xml:space="preserve">56:00 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真理接受陳強挑戰，願意以打一場正式柔道比賽去取回業權；及接受陳強訓練。</w:t>
      </w:r>
      <w:r w:rsidR="00BE5B40">
        <w:rPr>
          <w:rFonts w:eastAsia="新細明體" w:cstheme="minorHAnsi" w:hint="eastAsia"/>
          <w:color w:val="000000"/>
          <w:kern w:val="0"/>
          <w:sz w:val="24"/>
          <w:szCs w:val="24"/>
          <w:lang w:val="en-US" w:eastAsia="zh-TW"/>
          <w14:ligatures w14:val="none"/>
        </w:rPr>
        <w:t>(</w:t>
      </w:r>
      <w:r w:rsidR="00BE5B4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5’20”)</w:t>
      </w:r>
    </w:p>
    <w:p w14:paraId="1BD11466" w14:textId="2E5B4B46" w:rsidR="00C2619C" w:rsidRPr="00C03550" w:rsidRDefault="00C2619C" w:rsidP="00CA6DB2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="851"/>
        <w:contextualSpacing w:val="0"/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</w:pP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01:15:15</w:t>
      </w:r>
      <w:r w:rsidR="0056364B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 xml:space="preserve"> 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-</w:t>
      </w:r>
      <w:r w:rsidR="0056364B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 xml:space="preserve"> 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 xml:space="preserve">01:19:46 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真理與父親隔空對話；回溯童年輸掉比賽是跌了一交；想像中一場被打敗的比賽，但倒地後面露笑容。</w:t>
      </w:r>
      <w:r w:rsidR="00BE5B40">
        <w:rPr>
          <w:rFonts w:eastAsia="新細明體" w:cstheme="minorHAnsi" w:hint="eastAsia"/>
          <w:color w:val="000000"/>
          <w:kern w:val="0"/>
          <w:sz w:val="24"/>
          <w:szCs w:val="24"/>
          <w:lang w:val="en-US" w:eastAsia="zh-TW"/>
          <w14:ligatures w14:val="none"/>
        </w:rPr>
        <w:t>(</w:t>
      </w:r>
      <w:r w:rsidR="00BE5B4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4’31”)</w:t>
      </w:r>
    </w:p>
    <w:p w14:paraId="40E7E93A" w14:textId="19311ADC" w:rsidR="003E53B7" w:rsidRPr="00C03550" w:rsidRDefault="003E53B7" w:rsidP="00BE5B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spacing w:before="240" w:after="120" w:line="240" w:lineRule="auto"/>
        <w:ind w:left="425" w:hanging="357"/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</w:pP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寫作「失敗履歷表」</w:t>
      </w:r>
      <w:r w:rsidR="00BE5B40" w:rsidRPr="00BE5B40">
        <w:rPr>
          <w:rFonts w:eastAsia="新細明體" w:cstheme="minorHAnsi" w:hint="eastAsia"/>
          <w:color w:val="000000"/>
          <w:kern w:val="0"/>
          <w:sz w:val="24"/>
          <w:szCs w:val="24"/>
          <w:lang w:val="en-US" w:eastAsia="zh-TW"/>
          <w14:ligatures w14:val="none"/>
        </w:rPr>
        <w:t>（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過去一些失敗的經歷</w:t>
      </w:r>
      <w:r w:rsidR="00BE5B40" w:rsidRPr="00BE5B40">
        <w:rPr>
          <w:rFonts w:eastAsia="新細明體" w:cstheme="minorHAnsi" w:hint="eastAsia"/>
          <w:color w:val="000000"/>
          <w:kern w:val="0"/>
          <w:sz w:val="24"/>
          <w:szCs w:val="24"/>
          <w:lang w:val="en-US" w:eastAsia="zh-TW"/>
          <w14:ligatures w14:val="none"/>
        </w:rPr>
        <w:t>）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；以林肯「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22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歲生意失敗，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23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歲競選州議員失敗，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24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歲生意再次失敗，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25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歲當選州議員，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26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歲情人去世，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27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歲精神崩潰，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29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歲競選州議長失敗，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31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歲競選選舉人團失敗，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34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歲競選國會議員失敗，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37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歲當國會議員，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46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歲競選參議員失敗，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47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歲競選副總統失敗，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49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歲競選參議員再次失敗，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51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歲競選美國總統成功」作引子。</w:t>
      </w:r>
    </w:p>
    <w:p w14:paraId="784F44D4" w14:textId="588E1980" w:rsidR="00BE5B40" w:rsidRPr="00BE5B40" w:rsidRDefault="00BE5B40" w:rsidP="00BE5B40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="425"/>
        <w:rPr>
          <w:rFonts w:eastAsia="新細明體" w:cstheme="minorHAnsi"/>
          <w:color w:val="000000"/>
          <w:kern w:val="0"/>
          <w:lang w:val="en-US" w:eastAsia="zh-TW"/>
          <w14:ligatures w14:val="none"/>
        </w:rPr>
      </w:pPr>
      <w:r w:rsidRPr="00BE5B40">
        <w:rPr>
          <w:rFonts w:eastAsia="新細明體" w:cstheme="minorHAnsi" w:hint="eastAsia"/>
          <w:color w:val="000000"/>
          <w:kern w:val="0"/>
          <w:lang w:val="en-US" w:eastAsia="zh-TW"/>
          <w14:ligatures w14:val="none"/>
        </w:rPr>
        <w:t>了解了林肯的失敗經歷後，不得不佩服他這樣不屈不撓的精神</w:t>
      </w:r>
    </w:p>
    <w:p w14:paraId="255DF490" w14:textId="512C5F29" w:rsidR="003E53B7" w:rsidRPr="00BE5B40" w:rsidRDefault="00BE5B40" w:rsidP="00BE5B40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="425"/>
        <w:rPr>
          <w:rFonts w:eastAsia="新細明體" w:cstheme="minorHAnsi"/>
          <w:color w:val="000000"/>
          <w:kern w:val="0"/>
          <w:lang w:val="en-US" w:eastAsia="zh-TW"/>
          <w14:ligatures w14:val="none"/>
        </w:rPr>
      </w:pPr>
      <w:r w:rsidRPr="00BE5B40">
        <w:rPr>
          <w:rFonts w:eastAsia="新細明體" w:cstheme="minorHAnsi" w:hint="eastAsia"/>
          <w:color w:val="000000"/>
          <w:kern w:val="0"/>
          <w:lang w:val="en-US" w:eastAsia="zh-TW"/>
          <w14:ligatures w14:val="none"/>
        </w:rPr>
        <w:t>原文網址：</w:t>
      </w:r>
      <w:r w:rsidRPr="00BE5B40">
        <w:rPr>
          <w:rFonts w:eastAsia="新細明體" w:cstheme="minorHAnsi"/>
        </w:rPr>
        <w:t xml:space="preserve"> </w:t>
      </w:r>
      <w:hyperlink r:id="rId11" w:history="1">
        <w:r w:rsidR="003E53B7" w:rsidRPr="00BE5B40">
          <w:rPr>
            <w:rStyle w:val="a4"/>
            <w:rFonts w:eastAsia="新細明體" w:cstheme="minorHAnsi"/>
            <w:kern w:val="0"/>
            <w:lang w:val="en-US" w:eastAsia="zh-TW"/>
            <w14:ligatures w14:val="none"/>
          </w:rPr>
          <w:t>https://kknews.cc/news/9lmvxnl.html</w:t>
        </w:r>
      </w:hyperlink>
      <w:r w:rsidR="00D20438" w:rsidRPr="00BE5B40">
        <w:rPr>
          <w:rFonts w:eastAsia="新細明體" w:cstheme="minorHAnsi"/>
          <w:color w:val="000000"/>
          <w:kern w:val="0"/>
          <w:lang w:val="en-US" w:eastAsia="zh-TW"/>
          <w14:ligatures w14:val="none"/>
        </w:rPr>
        <w:t xml:space="preserve"> </w:t>
      </w:r>
      <w:r w:rsidR="003E53B7" w:rsidRPr="00BE5B40">
        <w:rPr>
          <w:rFonts w:eastAsia="新細明體" w:cstheme="minorHAnsi"/>
          <w:color w:val="000000"/>
          <w:kern w:val="0"/>
          <w:lang w:val="en-US" w:eastAsia="zh-TW"/>
          <w14:ligatures w14:val="none"/>
        </w:rPr>
        <w:t>(retrieved 11-9-2023)</w:t>
      </w:r>
    </w:p>
    <w:p w14:paraId="5D307F0C" w14:textId="7E5E10E9" w:rsidR="003E53B7" w:rsidRPr="00C03550" w:rsidRDefault="00051345" w:rsidP="00BE5B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spacing w:before="240" w:after="0" w:line="240" w:lineRule="auto"/>
        <w:ind w:left="425" w:hanging="357"/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</w:pP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閱讀相關影評「</w:t>
      </w:r>
      <w:r w:rsidR="00D20438" w:rsidRPr="00D20438">
        <w:rPr>
          <w:rFonts w:eastAsia="新細明體" w:cstheme="minorHAnsi" w:hint="eastAsia"/>
          <w:color w:val="000000"/>
          <w:kern w:val="0"/>
          <w:sz w:val="24"/>
          <w:szCs w:val="24"/>
          <w:lang w:val="en-US" w:eastAsia="zh-TW"/>
          <w14:ligatures w14:val="none"/>
        </w:rPr>
        <w:t>《空手道》</w:t>
      </w:r>
      <w:r w:rsidR="00D20438">
        <w:rPr>
          <w:rFonts w:eastAsia="新細明體" w:cstheme="minorHAnsi" w:hint="eastAsia"/>
          <w:color w:val="000000"/>
          <w:kern w:val="0"/>
          <w:sz w:val="24"/>
          <w:szCs w:val="24"/>
          <w:lang w:val="en-US" w:eastAsia="zh-TW"/>
          <w14:ligatures w14:val="none"/>
        </w:rPr>
        <w:t>/</w:t>
      </w:r>
      <w:r w:rsidR="007C6F9F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 xml:space="preserve"> </w:t>
      </w:r>
      <w:r w:rsidR="00C2619C"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How to be a loser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」（載於《靈程光影》</w:t>
      </w:r>
      <w:r w:rsidR="00D20438" w:rsidRPr="00D20438">
        <w:rPr>
          <w:rFonts w:eastAsia="新細明體" w:cstheme="minorHAnsi" w:hint="eastAsia"/>
          <w:color w:val="000000"/>
          <w:kern w:val="0"/>
          <w:sz w:val="24"/>
          <w:szCs w:val="24"/>
          <w:lang w:val="en-US" w:eastAsia="zh-TW"/>
          <w14:ligatures w14:val="none"/>
        </w:rPr>
        <w:t>頁</w:t>
      </w:r>
      <w:r w:rsidR="00D20438">
        <w:rPr>
          <w:rFonts w:eastAsia="新細明體" w:cstheme="minorHAnsi" w:hint="eastAsia"/>
          <w:color w:val="000000"/>
          <w:kern w:val="0"/>
          <w:sz w:val="24"/>
          <w:szCs w:val="24"/>
          <w:lang w:val="en-US" w:eastAsia="zh-TW"/>
          <w14:ligatures w14:val="none"/>
        </w:rPr>
        <w:t>9</w:t>
      </w:r>
      <w:r w:rsidR="00D20438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8-101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）</w:t>
      </w:r>
    </w:p>
    <w:p w14:paraId="4D139EBF" w14:textId="77777777" w:rsidR="00051345" w:rsidRPr="00C03550" w:rsidRDefault="00051345" w:rsidP="00CA6DB2">
      <w:pPr>
        <w:snapToGrid w:val="0"/>
        <w:spacing w:before="240" w:after="0" w:line="240" w:lineRule="auto"/>
        <w:rPr>
          <w:rFonts w:eastAsia="新細明體" w:cstheme="minorHAnsi"/>
          <w:kern w:val="0"/>
          <w:sz w:val="24"/>
          <w:szCs w:val="24"/>
          <w:lang w:val="en-US" w:eastAsia="zh-TW"/>
          <w14:ligatures w14:val="none"/>
        </w:rPr>
      </w:pPr>
    </w:p>
    <w:p w14:paraId="0240B039" w14:textId="77777777" w:rsidR="00051345" w:rsidRPr="00C03550" w:rsidRDefault="00051345" w:rsidP="00CA6DB2">
      <w:pPr>
        <w:snapToGrid w:val="0"/>
        <w:spacing w:after="0" w:line="240" w:lineRule="auto"/>
        <w:rPr>
          <w:rFonts w:eastAsia="新細明體" w:cstheme="minorHAnsi"/>
          <w:kern w:val="0"/>
          <w:sz w:val="24"/>
          <w:szCs w:val="24"/>
          <w:lang w:val="en-US" w:eastAsia="zh-TW"/>
          <w14:ligatures w14:val="none"/>
        </w:rPr>
      </w:pPr>
    </w:p>
    <w:p w14:paraId="06B52246" w14:textId="77777777" w:rsidR="00051345" w:rsidRPr="00C03550" w:rsidRDefault="00051345" w:rsidP="00CA6DB2">
      <w:pPr>
        <w:snapToGrid w:val="0"/>
        <w:spacing w:after="0" w:line="240" w:lineRule="auto"/>
        <w:rPr>
          <w:rFonts w:eastAsia="新細明體" w:cstheme="minorHAnsi"/>
          <w:b/>
          <w:kern w:val="0"/>
          <w:sz w:val="24"/>
          <w:szCs w:val="24"/>
          <w:lang w:val="en-US" w:eastAsia="zh-TW"/>
          <w14:ligatures w14:val="none"/>
        </w:rPr>
      </w:pPr>
      <w:r w:rsidRPr="00C03550">
        <w:rPr>
          <w:rFonts w:eastAsia="新細明體" w:cstheme="minorHAnsi"/>
          <w:b/>
          <w:kern w:val="0"/>
          <w:sz w:val="24"/>
          <w:szCs w:val="24"/>
          <w:lang w:val="en-US" w:eastAsia="zh-TW"/>
          <w14:ligatures w14:val="none"/>
        </w:rPr>
        <w:t>參考經文：</w:t>
      </w:r>
    </w:p>
    <w:p w14:paraId="6DF0874F" w14:textId="77777777" w:rsidR="00051345" w:rsidRPr="00C03550" w:rsidRDefault="00051345" w:rsidP="00CA6DB2">
      <w:pPr>
        <w:snapToGrid w:val="0"/>
        <w:spacing w:after="0" w:line="240" w:lineRule="auto"/>
        <w:ind w:left="142"/>
        <w:rPr>
          <w:rFonts w:eastAsia="新細明體" w:cstheme="minorHAnsi"/>
          <w:kern w:val="0"/>
          <w:sz w:val="24"/>
          <w:szCs w:val="24"/>
          <w:lang w:val="en-US" w:eastAsia="zh-TW"/>
          <w14:ligatures w14:val="none"/>
        </w:rPr>
      </w:pPr>
    </w:p>
    <w:p w14:paraId="3F83D528" w14:textId="213E4DA8" w:rsidR="00051345" w:rsidRPr="00BE5B40" w:rsidRDefault="00C2619C" w:rsidP="00414104">
      <w:pPr>
        <w:snapToGrid w:val="0"/>
        <w:spacing w:after="120" w:line="240" w:lineRule="auto"/>
        <w:rPr>
          <w:rFonts w:eastAsia="標楷體" w:cstheme="minorHAnsi"/>
          <w:kern w:val="0"/>
          <w:sz w:val="24"/>
          <w:szCs w:val="24"/>
          <w:lang w:val="en-US" w:eastAsia="zh-TW"/>
          <w14:ligatures w14:val="none"/>
        </w:rPr>
      </w:pPr>
      <w:r w:rsidRPr="00BE5B40">
        <w:rPr>
          <w:rFonts w:eastAsia="標楷體" w:cstheme="minorHAnsi"/>
          <w:kern w:val="0"/>
          <w:sz w:val="24"/>
          <w:szCs w:val="24"/>
          <w:lang w:val="en-US" w:eastAsia="zh-TW"/>
          <w14:ligatures w14:val="none"/>
        </w:rPr>
        <w:t>哥林多後</w:t>
      </w:r>
      <w:r w:rsidR="00051345" w:rsidRPr="00BE5B40">
        <w:rPr>
          <w:rFonts w:eastAsia="標楷體" w:cstheme="minorHAnsi"/>
          <w:kern w:val="0"/>
          <w:sz w:val="24"/>
          <w:szCs w:val="24"/>
          <w:lang w:val="en-US" w:eastAsia="zh-TW"/>
          <w14:ligatures w14:val="none"/>
        </w:rPr>
        <w:t>書第四章</w:t>
      </w:r>
      <w:r w:rsidR="00AE23F8" w:rsidRPr="00BE5B40">
        <w:rPr>
          <w:rFonts w:eastAsia="標楷體" w:cstheme="minorHAnsi"/>
          <w:kern w:val="0"/>
          <w:sz w:val="24"/>
          <w:szCs w:val="24"/>
          <w:lang w:val="en-US" w:eastAsia="zh-TW"/>
          <w14:ligatures w14:val="none"/>
        </w:rPr>
        <w:t>8</w:t>
      </w:r>
      <w:r w:rsidR="00414104">
        <w:rPr>
          <w:rFonts w:eastAsia="標楷體" w:cstheme="minorHAnsi"/>
          <w:kern w:val="0"/>
          <w:sz w:val="24"/>
          <w:szCs w:val="24"/>
          <w:lang w:val="en-US" w:eastAsia="zh-TW"/>
          <w14:ligatures w14:val="none"/>
        </w:rPr>
        <w:t>-9</w:t>
      </w:r>
      <w:r w:rsidR="00AE23F8" w:rsidRPr="00BE5B40">
        <w:rPr>
          <w:rFonts w:eastAsia="標楷體" w:cstheme="minorHAnsi"/>
          <w:kern w:val="0"/>
          <w:sz w:val="24"/>
          <w:szCs w:val="24"/>
          <w:lang w:val="en-US" w:eastAsia="zh-TW"/>
          <w14:ligatures w14:val="none"/>
        </w:rPr>
        <w:t>、</w:t>
      </w:r>
      <w:r w:rsidR="00AE23F8" w:rsidRPr="00BE5B40">
        <w:rPr>
          <w:rFonts w:eastAsia="標楷體" w:cstheme="minorHAnsi"/>
          <w:kern w:val="0"/>
          <w:sz w:val="24"/>
          <w:szCs w:val="24"/>
          <w:lang w:val="en-US" w:eastAsia="zh-TW"/>
          <w14:ligatures w14:val="none"/>
        </w:rPr>
        <w:t>16-18</w:t>
      </w:r>
      <w:r w:rsidR="00051345" w:rsidRPr="00BE5B40">
        <w:rPr>
          <w:rFonts w:eastAsia="標楷體" w:cstheme="minorHAnsi"/>
          <w:kern w:val="0"/>
          <w:sz w:val="24"/>
          <w:szCs w:val="24"/>
          <w:lang w:val="en-US" w:eastAsia="zh-TW"/>
          <w14:ligatures w14:val="none"/>
        </w:rPr>
        <w:t>節：</w:t>
      </w:r>
    </w:p>
    <w:p w14:paraId="205CD7AB" w14:textId="2688E0E0" w:rsidR="00AE23F8" w:rsidRPr="00BE5B40" w:rsidRDefault="00414104" w:rsidP="00CA6DB2">
      <w:pPr>
        <w:snapToGrid w:val="0"/>
        <w:spacing w:after="0" w:line="240" w:lineRule="auto"/>
        <w:rPr>
          <w:rFonts w:eastAsia="標楷體" w:cstheme="minorHAnsi"/>
          <w:kern w:val="0"/>
          <w:sz w:val="24"/>
          <w:szCs w:val="24"/>
          <w:lang w:val="en-US" w:eastAsia="zh-TW"/>
          <w14:ligatures w14:val="none"/>
        </w:rPr>
      </w:pPr>
      <w:r w:rsidRPr="00414104">
        <w:rPr>
          <w:rFonts w:eastAsia="標楷體" w:cstheme="minorHAnsi" w:hint="eastAsia"/>
          <w:kern w:val="0"/>
          <w:sz w:val="24"/>
          <w:szCs w:val="24"/>
          <w:lang w:val="en-US" w:eastAsia="zh-TW"/>
          <w14:ligatures w14:val="none"/>
        </w:rPr>
        <w:t>「</w:t>
      </w:r>
      <w:r w:rsidR="00C2619C" w:rsidRPr="00BE5B40">
        <w:rPr>
          <w:rFonts w:eastAsia="標楷體" w:cstheme="minorHAnsi"/>
          <w:kern w:val="0"/>
          <w:sz w:val="24"/>
          <w:szCs w:val="24"/>
          <w:lang w:val="en-US" w:eastAsia="zh-TW"/>
          <w14:ligatures w14:val="none"/>
        </w:rPr>
        <w:t>我們處處受困，卻不被捆住；內心困擾，卻沒有絕望；遭受迫害，卻不被撇棄；擊倒在地，卻不致滅亡。</w:t>
      </w:r>
      <w:r w:rsidR="00AE23F8" w:rsidRPr="00BE5B40">
        <w:rPr>
          <w:rFonts w:eastAsia="標楷體" w:cstheme="minorHAnsi"/>
          <w:kern w:val="0"/>
          <w:sz w:val="24"/>
          <w:szCs w:val="24"/>
          <w:lang w:val="en-US" w:eastAsia="zh-TW"/>
          <w14:ligatures w14:val="none"/>
        </w:rPr>
        <w:t>所以，我們不喪膽。雖然我們外在的人日漸朽壞，內在的人卻日日更新。我們這短暫而輕微的苦楚要為我們成就極重、無比、永遠的榮耀。因為我們不是顧念看得見的，而是顧念看不見的；原來看得見的是暫時的，看不見的才是永遠的。</w:t>
      </w:r>
      <w:r w:rsidRPr="00414104">
        <w:rPr>
          <w:rFonts w:eastAsia="標楷體" w:cstheme="minorHAnsi" w:hint="eastAsia"/>
          <w:kern w:val="0"/>
          <w:sz w:val="24"/>
          <w:szCs w:val="24"/>
          <w:lang w:val="en-US" w:eastAsia="zh-TW"/>
          <w14:ligatures w14:val="none"/>
        </w:rPr>
        <w:t>」</w:t>
      </w:r>
    </w:p>
    <w:p w14:paraId="78BC20B4" w14:textId="77777777" w:rsidR="00C2619C" w:rsidRDefault="00C2619C" w:rsidP="00CA6DB2">
      <w:pPr>
        <w:snapToGrid w:val="0"/>
        <w:spacing w:after="0" w:line="240" w:lineRule="auto"/>
        <w:rPr>
          <w:rFonts w:eastAsia="標楷體" w:cstheme="minorHAnsi"/>
          <w:kern w:val="0"/>
          <w:sz w:val="24"/>
          <w:szCs w:val="24"/>
          <w:lang w:val="en-US" w:eastAsia="zh-TW"/>
          <w14:ligatures w14:val="none"/>
        </w:rPr>
      </w:pPr>
    </w:p>
    <w:p w14:paraId="2365EFE1" w14:textId="77777777" w:rsidR="00414104" w:rsidRPr="00BE5B40" w:rsidRDefault="00414104" w:rsidP="00CA6DB2">
      <w:pPr>
        <w:snapToGrid w:val="0"/>
        <w:spacing w:after="0" w:line="240" w:lineRule="auto"/>
        <w:rPr>
          <w:rFonts w:eastAsia="標楷體" w:cstheme="minorHAnsi"/>
          <w:kern w:val="0"/>
          <w:sz w:val="24"/>
          <w:szCs w:val="24"/>
          <w:lang w:val="en-US" w:eastAsia="zh-TW"/>
          <w14:ligatures w14:val="none"/>
        </w:rPr>
      </w:pPr>
    </w:p>
    <w:p w14:paraId="657752CC" w14:textId="306F8A39" w:rsidR="00051345" w:rsidRPr="00BE5B40" w:rsidRDefault="00822EFA" w:rsidP="00414104">
      <w:pPr>
        <w:snapToGrid w:val="0"/>
        <w:spacing w:after="120" w:line="240" w:lineRule="auto"/>
        <w:rPr>
          <w:rFonts w:eastAsia="標楷體" w:cstheme="minorHAnsi"/>
          <w:kern w:val="0"/>
          <w:sz w:val="24"/>
          <w:szCs w:val="24"/>
          <w:lang w:val="en-US" w:eastAsia="zh-TW"/>
          <w14:ligatures w14:val="none"/>
        </w:rPr>
      </w:pPr>
      <w:r w:rsidRPr="00BE5B40">
        <w:rPr>
          <w:rFonts w:eastAsia="標楷體" w:cstheme="minorHAnsi"/>
          <w:kern w:val="0"/>
          <w:sz w:val="24"/>
          <w:szCs w:val="24"/>
          <w:lang w:val="en-US" w:eastAsia="zh-TW"/>
          <w14:ligatures w14:val="none"/>
        </w:rPr>
        <w:t>路加福音</w:t>
      </w:r>
      <w:r w:rsidR="00051345" w:rsidRPr="00BE5B40">
        <w:rPr>
          <w:rFonts w:eastAsia="標楷體" w:cstheme="minorHAnsi"/>
          <w:kern w:val="0"/>
          <w:sz w:val="24"/>
          <w:szCs w:val="24"/>
          <w:lang w:val="en-US" w:eastAsia="zh-TW"/>
          <w14:ligatures w14:val="none"/>
        </w:rPr>
        <w:t>第</w:t>
      </w:r>
      <w:r w:rsidRPr="00BE5B40">
        <w:rPr>
          <w:rFonts w:eastAsia="標楷體" w:cstheme="minorHAnsi"/>
          <w:kern w:val="0"/>
          <w:sz w:val="24"/>
          <w:szCs w:val="24"/>
          <w:lang w:val="en-US" w:eastAsia="zh-TW"/>
          <w14:ligatures w14:val="none"/>
        </w:rPr>
        <w:t>廿二</w:t>
      </w:r>
      <w:r w:rsidR="00051345" w:rsidRPr="00BE5B40">
        <w:rPr>
          <w:rFonts w:eastAsia="標楷體" w:cstheme="minorHAnsi"/>
          <w:kern w:val="0"/>
          <w:sz w:val="24"/>
          <w:szCs w:val="24"/>
          <w:lang w:val="en-US" w:eastAsia="zh-TW"/>
          <w14:ligatures w14:val="none"/>
        </w:rPr>
        <w:t>章</w:t>
      </w:r>
      <w:r w:rsidR="00051345" w:rsidRPr="00BE5B40">
        <w:rPr>
          <w:rFonts w:eastAsia="標楷體" w:cstheme="minorHAnsi"/>
          <w:kern w:val="0"/>
          <w:sz w:val="24"/>
          <w:szCs w:val="24"/>
          <w:lang w:val="en-US" w:eastAsia="zh-TW"/>
          <w14:ligatures w14:val="none"/>
        </w:rPr>
        <w:t>3</w:t>
      </w:r>
      <w:r w:rsidRPr="00BE5B40">
        <w:rPr>
          <w:rFonts w:eastAsia="標楷體" w:cstheme="minorHAnsi"/>
          <w:kern w:val="0"/>
          <w:sz w:val="24"/>
          <w:szCs w:val="24"/>
          <w:lang w:val="en-US" w:eastAsia="zh-TW"/>
          <w14:ligatures w14:val="none"/>
        </w:rPr>
        <w:t>1</w:t>
      </w:r>
      <w:r w:rsidR="00051345" w:rsidRPr="00BE5B40">
        <w:rPr>
          <w:rFonts w:eastAsia="標楷體" w:cstheme="minorHAnsi"/>
          <w:kern w:val="0"/>
          <w:sz w:val="24"/>
          <w:szCs w:val="24"/>
          <w:lang w:val="en-US" w:eastAsia="zh-TW"/>
          <w14:ligatures w14:val="none"/>
        </w:rPr>
        <w:t>-3</w:t>
      </w:r>
      <w:r w:rsidRPr="00BE5B40">
        <w:rPr>
          <w:rFonts w:eastAsia="標楷體" w:cstheme="minorHAnsi"/>
          <w:kern w:val="0"/>
          <w:sz w:val="24"/>
          <w:szCs w:val="24"/>
          <w:lang w:val="en-US" w:eastAsia="zh-TW"/>
          <w14:ligatures w14:val="none"/>
        </w:rPr>
        <w:t>4</w:t>
      </w:r>
      <w:r w:rsidR="00051345" w:rsidRPr="00BE5B40">
        <w:rPr>
          <w:rFonts w:eastAsia="標楷體" w:cstheme="minorHAnsi"/>
          <w:kern w:val="0"/>
          <w:sz w:val="24"/>
          <w:szCs w:val="24"/>
          <w:lang w:val="en-US" w:eastAsia="zh-TW"/>
          <w14:ligatures w14:val="none"/>
        </w:rPr>
        <w:t>節</w:t>
      </w:r>
      <w:r w:rsidR="000448C2" w:rsidRPr="00BE5B40">
        <w:rPr>
          <w:rFonts w:eastAsia="標楷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（耶穌曾讓</w:t>
      </w:r>
      <w:r w:rsidR="00414104" w:rsidRPr="00414104">
        <w:rPr>
          <w:rFonts w:eastAsia="標楷體" w:cstheme="minorHAnsi" w:hint="eastAsia"/>
          <w:color w:val="000000"/>
          <w:kern w:val="0"/>
          <w:sz w:val="24"/>
          <w:szCs w:val="24"/>
          <w:lang w:val="en-US" w:eastAsia="zh-TW"/>
          <w14:ligatures w14:val="none"/>
        </w:rPr>
        <w:t>祂的門徒</w:t>
      </w:r>
      <w:r w:rsidR="000448C2" w:rsidRPr="00BE5B40">
        <w:rPr>
          <w:rFonts w:eastAsia="標楷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彼得經歷失敗</w:t>
      </w:r>
      <w:r w:rsidR="00414104" w:rsidRPr="00414104">
        <w:rPr>
          <w:rFonts w:eastAsia="標楷體" w:cstheme="minorHAnsi" w:hint="eastAsia"/>
          <w:color w:val="000000"/>
          <w:kern w:val="0"/>
          <w:sz w:val="24"/>
          <w:szCs w:val="24"/>
          <w:lang w:val="en-US" w:eastAsia="zh-TW"/>
          <w14:ligatures w14:val="none"/>
        </w:rPr>
        <w:t>，彼得原名為西門</w:t>
      </w:r>
      <w:r w:rsidR="000448C2" w:rsidRPr="00BE5B40">
        <w:rPr>
          <w:rFonts w:eastAsia="標楷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）</w:t>
      </w:r>
      <w:r w:rsidR="00051345" w:rsidRPr="00BE5B40">
        <w:rPr>
          <w:rFonts w:eastAsia="標楷體" w:cstheme="minorHAnsi"/>
          <w:kern w:val="0"/>
          <w:sz w:val="24"/>
          <w:szCs w:val="24"/>
          <w:lang w:val="en-US" w:eastAsia="zh-TW"/>
          <w14:ligatures w14:val="none"/>
        </w:rPr>
        <w:t>：</w:t>
      </w:r>
    </w:p>
    <w:p w14:paraId="5D8B0C02" w14:textId="31B40A3A" w:rsidR="00051345" w:rsidRPr="00BE5B40" w:rsidRDefault="00414104" w:rsidP="00CA6DB2">
      <w:pPr>
        <w:snapToGrid w:val="0"/>
        <w:spacing w:after="0" w:line="240" w:lineRule="auto"/>
        <w:rPr>
          <w:rFonts w:eastAsia="標楷體" w:cstheme="minorHAnsi"/>
          <w:kern w:val="0"/>
          <w:sz w:val="24"/>
          <w:szCs w:val="24"/>
          <w:lang w:val="en-US" w:eastAsia="zh-TW"/>
          <w14:ligatures w14:val="none"/>
        </w:rPr>
      </w:pPr>
      <w:r w:rsidRPr="00414104">
        <w:rPr>
          <w:rFonts w:eastAsia="標楷體" w:cstheme="minorHAnsi" w:hint="eastAsia"/>
          <w:kern w:val="0"/>
          <w:sz w:val="24"/>
          <w:szCs w:val="24"/>
          <w:lang w:val="en-US" w:eastAsia="zh-TW"/>
          <w14:ligatures w14:val="none"/>
        </w:rPr>
        <w:t>「</w:t>
      </w:r>
      <w:r w:rsidR="00822EFA" w:rsidRPr="00BE5B40">
        <w:rPr>
          <w:rFonts w:eastAsia="標楷體" w:cstheme="minorHAnsi"/>
          <w:kern w:val="0"/>
          <w:sz w:val="24"/>
          <w:szCs w:val="24"/>
          <w:lang w:val="en-US" w:eastAsia="zh-TW"/>
          <w14:ligatures w14:val="none"/>
        </w:rPr>
        <w:t>主又說：</w:t>
      </w:r>
      <w:r>
        <w:rPr>
          <w:rFonts w:ascii="標楷體" w:eastAsia="標楷體" w:hAnsi="標楷體" w:cstheme="minorHAnsi" w:hint="eastAsia"/>
          <w:kern w:val="0"/>
          <w:sz w:val="24"/>
          <w:szCs w:val="24"/>
          <w:lang w:val="en-US" w:eastAsia="zh-TW"/>
          <w14:ligatures w14:val="none"/>
        </w:rPr>
        <w:t>『</w:t>
      </w:r>
      <w:r w:rsidR="00822EFA" w:rsidRPr="00BE5B40">
        <w:rPr>
          <w:rFonts w:eastAsia="標楷體" w:cstheme="minorHAnsi"/>
          <w:kern w:val="0"/>
          <w:sz w:val="24"/>
          <w:szCs w:val="24"/>
          <w:lang w:val="en-US" w:eastAsia="zh-TW"/>
          <w14:ligatures w14:val="none"/>
        </w:rPr>
        <w:t>西門，西門！撒但要得著你們，好篩你們像篩麥子一樣；但我已經為你祈求，使你不至於失了信心。你回頭以後，要堅固你的弟兄。</w:t>
      </w:r>
      <w:r>
        <w:rPr>
          <w:rFonts w:ascii="標楷體" w:eastAsia="標楷體" w:hAnsi="標楷體" w:cstheme="minorHAnsi" w:hint="eastAsia"/>
          <w:kern w:val="0"/>
          <w:sz w:val="24"/>
          <w:szCs w:val="24"/>
          <w:lang w:val="en-US" w:eastAsia="zh-TW"/>
          <w14:ligatures w14:val="none"/>
        </w:rPr>
        <w:t>』</w:t>
      </w:r>
      <w:r w:rsidR="00822EFA" w:rsidRPr="00BE5B40">
        <w:rPr>
          <w:rFonts w:eastAsia="標楷體" w:cstheme="minorHAnsi"/>
          <w:kern w:val="0"/>
          <w:sz w:val="24"/>
          <w:szCs w:val="24"/>
          <w:lang w:val="en-US" w:eastAsia="zh-TW"/>
          <w14:ligatures w14:val="none"/>
        </w:rPr>
        <w:t>彼得對他說：</w:t>
      </w:r>
      <w:r w:rsidRPr="00414104">
        <w:rPr>
          <w:rFonts w:eastAsia="標楷體" w:cstheme="minorHAnsi" w:hint="eastAsia"/>
          <w:kern w:val="0"/>
          <w:sz w:val="24"/>
          <w:szCs w:val="24"/>
          <w:lang w:val="en-US" w:eastAsia="zh-TW"/>
          <w14:ligatures w14:val="none"/>
        </w:rPr>
        <w:t>『</w:t>
      </w:r>
      <w:r w:rsidR="00822EFA" w:rsidRPr="00BE5B40">
        <w:rPr>
          <w:rFonts w:eastAsia="標楷體" w:cstheme="minorHAnsi"/>
          <w:kern w:val="0"/>
          <w:sz w:val="24"/>
          <w:szCs w:val="24"/>
          <w:lang w:val="en-US" w:eastAsia="zh-TW"/>
          <w14:ligatures w14:val="none"/>
        </w:rPr>
        <w:t>主啊，我已準備好要同你坐牢，與你同死。</w:t>
      </w:r>
      <w:r w:rsidRPr="00414104">
        <w:rPr>
          <w:rFonts w:eastAsia="標楷體" w:cstheme="minorHAnsi" w:hint="eastAsia"/>
          <w:kern w:val="0"/>
          <w:sz w:val="24"/>
          <w:szCs w:val="24"/>
          <w:lang w:val="en-US" w:eastAsia="zh-TW"/>
          <w14:ligatures w14:val="none"/>
        </w:rPr>
        <w:t>』</w:t>
      </w:r>
      <w:r w:rsidR="00822EFA" w:rsidRPr="00BE5B40">
        <w:rPr>
          <w:rFonts w:eastAsia="標楷體" w:cstheme="minorHAnsi"/>
          <w:kern w:val="0"/>
          <w:sz w:val="24"/>
          <w:szCs w:val="24"/>
          <w:lang w:val="en-US" w:eastAsia="zh-TW"/>
          <w14:ligatures w14:val="none"/>
        </w:rPr>
        <w:t>耶穌說：</w:t>
      </w:r>
      <w:r w:rsidRPr="00414104">
        <w:rPr>
          <w:rFonts w:eastAsia="標楷體" w:cstheme="minorHAnsi" w:hint="eastAsia"/>
          <w:kern w:val="0"/>
          <w:sz w:val="24"/>
          <w:szCs w:val="24"/>
          <w:lang w:val="en-US" w:eastAsia="zh-TW"/>
          <w14:ligatures w14:val="none"/>
        </w:rPr>
        <w:t>『</w:t>
      </w:r>
      <w:r w:rsidR="00822EFA" w:rsidRPr="00BE5B40">
        <w:rPr>
          <w:rFonts w:eastAsia="標楷體" w:cstheme="minorHAnsi"/>
          <w:kern w:val="0"/>
          <w:sz w:val="24"/>
          <w:szCs w:val="24"/>
          <w:lang w:val="en-US" w:eastAsia="zh-TW"/>
          <w14:ligatures w14:val="none"/>
        </w:rPr>
        <w:t>彼得，我告訴你，今日雞還沒有叫，你要三次說不認得我。</w:t>
      </w:r>
      <w:r w:rsidRPr="00414104">
        <w:rPr>
          <w:rFonts w:eastAsia="標楷體" w:cstheme="minorHAnsi" w:hint="eastAsia"/>
          <w:kern w:val="0"/>
          <w:sz w:val="24"/>
          <w:szCs w:val="24"/>
          <w:lang w:val="en-US" w:eastAsia="zh-TW"/>
          <w14:ligatures w14:val="none"/>
        </w:rPr>
        <w:t>』</w:t>
      </w:r>
      <w:r w:rsidR="00822EFA" w:rsidRPr="00BE5B40">
        <w:rPr>
          <w:rFonts w:eastAsia="標楷體" w:cstheme="minorHAnsi"/>
          <w:kern w:val="0"/>
          <w:sz w:val="24"/>
          <w:szCs w:val="24"/>
          <w:lang w:val="en-US" w:eastAsia="zh-TW"/>
          <w14:ligatures w14:val="none"/>
        </w:rPr>
        <w:t>」</w:t>
      </w:r>
    </w:p>
    <w:p w14:paraId="3A587F58" w14:textId="77777777" w:rsidR="00051345" w:rsidRDefault="00051345" w:rsidP="00CA6026">
      <w:pPr>
        <w:snapToGrid w:val="0"/>
        <w:spacing w:after="0" w:line="240" w:lineRule="auto"/>
        <w:rPr>
          <w:rFonts w:eastAsia="新細明體" w:cstheme="minorHAnsi"/>
          <w:kern w:val="0"/>
          <w:sz w:val="24"/>
          <w:szCs w:val="24"/>
          <w:lang w:val="en-US" w:eastAsia="zh-TW"/>
          <w14:ligatures w14:val="none"/>
        </w:rPr>
      </w:pPr>
    </w:p>
    <w:p w14:paraId="5868578D" w14:textId="77777777" w:rsidR="00CA6026" w:rsidRPr="00C03550" w:rsidRDefault="00CA6026" w:rsidP="00CA6026">
      <w:pPr>
        <w:snapToGrid w:val="0"/>
        <w:spacing w:after="0" w:line="240" w:lineRule="auto"/>
        <w:rPr>
          <w:rFonts w:eastAsia="新細明體" w:cstheme="minorHAnsi"/>
          <w:kern w:val="0"/>
          <w:sz w:val="24"/>
          <w:szCs w:val="24"/>
          <w:lang w:val="en-US" w:eastAsia="zh-TW"/>
          <w14:ligatures w14:val="none"/>
        </w:rPr>
      </w:pPr>
    </w:p>
    <w:p w14:paraId="701A2BE8" w14:textId="77777777" w:rsidR="00051345" w:rsidRPr="00C03550" w:rsidRDefault="00051345" w:rsidP="00CA6026">
      <w:pPr>
        <w:snapToGrid w:val="0"/>
        <w:spacing w:after="0" w:line="240" w:lineRule="auto"/>
        <w:rPr>
          <w:rFonts w:eastAsia="新細明體" w:cstheme="minorHAnsi"/>
          <w:kern w:val="0"/>
          <w:sz w:val="24"/>
          <w:szCs w:val="24"/>
          <w:lang w:val="en-US" w:eastAsia="zh-TW"/>
          <w14:ligatures w14:val="none"/>
        </w:rPr>
      </w:pPr>
    </w:p>
    <w:p w14:paraId="3713546D" w14:textId="77777777" w:rsidR="00051345" w:rsidRPr="00C03550" w:rsidRDefault="00051345" w:rsidP="00CA6DB2">
      <w:pPr>
        <w:snapToGrid w:val="0"/>
        <w:spacing w:after="0" w:line="240" w:lineRule="auto"/>
        <w:rPr>
          <w:rFonts w:eastAsia="新細明體" w:cstheme="minorHAnsi"/>
          <w:b/>
          <w:kern w:val="0"/>
          <w:sz w:val="24"/>
          <w:szCs w:val="24"/>
          <w:lang w:val="en-US" w:eastAsia="zh-TW"/>
          <w14:ligatures w14:val="none"/>
        </w:rPr>
      </w:pPr>
      <w:r w:rsidRPr="00C03550">
        <w:rPr>
          <w:rFonts w:eastAsia="新細明體" w:cstheme="minorHAnsi"/>
          <w:b/>
          <w:kern w:val="0"/>
          <w:sz w:val="24"/>
          <w:szCs w:val="24"/>
          <w:lang w:val="en-US" w:eastAsia="zh-TW"/>
          <w14:ligatures w14:val="none"/>
        </w:rPr>
        <w:t>討論問題：</w:t>
      </w:r>
    </w:p>
    <w:p w14:paraId="7B9A97DC" w14:textId="77777777" w:rsidR="00051345" w:rsidRPr="00C03550" w:rsidRDefault="00051345" w:rsidP="00CA6DB2">
      <w:pPr>
        <w:snapToGrid w:val="0"/>
        <w:spacing w:after="0" w:line="240" w:lineRule="auto"/>
        <w:rPr>
          <w:rFonts w:eastAsia="新細明體" w:cstheme="minorHAnsi"/>
          <w:b/>
          <w:kern w:val="0"/>
          <w:sz w:val="24"/>
          <w:szCs w:val="24"/>
          <w:lang w:val="en-US" w:eastAsia="zh-TW"/>
          <w14:ligatures w14:val="none"/>
        </w:rPr>
      </w:pPr>
    </w:p>
    <w:p w14:paraId="4BE5DB4C" w14:textId="77777777" w:rsidR="00381A8F" w:rsidRPr="00C03550" w:rsidRDefault="00381A8F" w:rsidP="00CA6DB2">
      <w:pPr>
        <w:pStyle w:val="a3"/>
        <w:numPr>
          <w:ilvl w:val="0"/>
          <w:numId w:val="5"/>
        </w:numPr>
        <w:snapToGrid w:val="0"/>
        <w:spacing w:after="240" w:line="240" w:lineRule="auto"/>
        <w:ind w:left="357" w:hanging="357"/>
        <w:contextualSpacing w:val="0"/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</w:pP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因「怕輸」而逃避參與，不踏上擂台便不會輸，你有什麼經驗？你最「輸唔起」的是什麼？</w:t>
      </w:r>
    </w:p>
    <w:p w14:paraId="0C8FBC75" w14:textId="010BC21E" w:rsidR="005C21D9" w:rsidRPr="00C03550" w:rsidRDefault="000448C2" w:rsidP="00CA6DB2">
      <w:pPr>
        <w:pStyle w:val="a3"/>
        <w:numPr>
          <w:ilvl w:val="0"/>
          <w:numId w:val="5"/>
        </w:numPr>
        <w:snapToGrid w:val="0"/>
        <w:spacing w:after="240" w:line="240" w:lineRule="auto"/>
        <w:ind w:left="357" w:hanging="357"/>
        <w:contextualSpacing w:val="0"/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</w:pP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lastRenderedPageBreak/>
        <w:t>平川真理小時候熱愛空手道，卻因輸了一次比賽，就放棄再練習，並抱怨是父親強迫自己學習空手道；這是一種保護自己受到傷害或挫折的心理機制，</w:t>
      </w:r>
      <w:r w:rsidR="005C21D9"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在</w:t>
      </w:r>
      <w:r w:rsidR="00381A8F"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日常生活</w:t>
      </w:r>
      <w:r w:rsidR="005C21D9"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中，你觀察到這機制的存在嗎？</w:t>
      </w:r>
      <w:r w:rsidR="00381A8F"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請分享。</w:t>
      </w:r>
    </w:p>
    <w:p w14:paraId="5B1ADB78" w14:textId="15A60A21" w:rsidR="005C21D9" w:rsidRPr="00C03550" w:rsidRDefault="005C21D9" w:rsidP="00CA6DB2">
      <w:pPr>
        <w:pStyle w:val="a3"/>
        <w:numPr>
          <w:ilvl w:val="0"/>
          <w:numId w:val="5"/>
        </w:numPr>
        <w:snapToGrid w:val="0"/>
        <w:spacing w:after="240" w:line="240" w:lineRule="auto"/>
        <w:ind w:left="357" w:hanging="357"/>
        <w:contextualSpacing w:val="0"/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</w:pP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真理因想取回業權，接受陳強的挑戰，要打完一場三個回合的空手道比賽，只要不被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KO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便當是</w:t>
      </w:r>
      <w:r w:rsidR="00414104" w:rsidRPr="00414104">
        <w:rPr>
          <w:rFonts w:eastAsia="新細明體" w:cstheme="minorHAnsi" w:hint="eastAsia"/>
          <w:color w:val="000000"/>
          <w:kern w:val="0"/>
          <w:sz w:val="24"/>
          <w:szCs w:val="24"/>
          <w:lang w:val="en-US" w:eastAsia="zh-TW"/>
          <w14:ligatures w14:val="none"/>
        </w:rPr>
        <w:t>贏</w:t>
      </w:r>
      <w:r w:rsidR="00DF37C2" w:rsidRPr="00DF37C2">
        <w:rPr>
          <w:rFonts w:eastAsia="新細明體" w:cstheme="minorHAnsi" w:hint="eastAsia"/>
          <w:color w:val="000000"/>
          <w:kern w:val="0"/>
          <w:sz w:val="24"/>
          <w:szCs w:val="24"/>
          <w:lang w:val="en-US" w:eastAsia="zh-TW"/>
          <w14:ligatures w14:val="none"/>
        </w:rPr>
        <w:t>。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對於一</w:t>
      </w:r>
      <w:r w:rsidR="00381A8F"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整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學年的</w:t>
      </w:r>
      <w:r w:rsidR="00F91026"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學習及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校園生活，</w:t>
      </w:r>
      <w:r w:rsidR="00DF37C2" w:rsidRPr="00DF37C2">
        <w:rPr>
          <w:rFonts w:eastAsia="新細明體" w:cstheme="minorHAnsi" w:hint="eastAsia"/>
          <w:color w:val="000000"/>
          <w:kern w:val="0"/>
          <w:sz w:val="24"/>
          <w:szCs w:val="24"/>
          <w:lang w:val="en-US" w:eastAsia="zh-TW"/>
          <w14:ligatures w14:val="none"/>
        </w:rPr>
        <w:t>你認為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什麼是成功？什麼是失敗？交一些知心的朋友？學業上的突破？</w:t>
      </w:r>
      <w:r w:rsidR="00F91026"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有更好的品格？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打機技術更好？</w:t>
      </w:r>
      <w:r w:rsidR="00F91026"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應由誰</w:t>
      </w:r>
      <w:r w:rsidR="00DF37C2" w:rsidRPr="00DF37C2">
        <w:rPr>
          <w:rFonts w:eastAsia="新細明體" w:cstheme="minorHAnsi" w:hint="eastAsia"/>
          <w:color w:val="000000"/>
          <w:kern w:val="0"/>
          <w:sz w:val="24"/>
          <w:szCs w:val="24"/>
          <w:lang w:val="en-US" w:eastAsia="zh-TW"/>
          <w14:ligatures w14:val="none"/>
        </w:rPr>
        <w:t>來</w:t>
      </w:r>
      <w:r w:rsidR="00F91026"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定義？</w:t>
      </w:r>
    </w:p>
    <w:p w14:paraId="7F899E1E" w14:textId="0D523DC0" w:rsidR="00B71974" w:rsidRPr="00C03550" w:rsidRDefault="00B71974" w:rsidP="00CA6DB2">
      <w:pPr>
        <w:pStyle w:val="a3"/>
        <w:numPr>
          <w:ilvl w:val="0"/>
          <w:numId w:val="5"/>
        </w:numPr>
        <w:snapToGrid w:val="0"/>
        <w:spacing w:after="240" w:line="240" w:lineRule="auto"/>
        <w:ind w:left="357" w:hanging="357"/>
        <w:contextualSpacing w:val="0"/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</w:pP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陳強要</w:t>
      </w:r>
      <w:r w:rsidRPr="00C03550">
        <w:rPr>
          <w:rFonts w:eastAsia="新細明體" w:cstheme="minorHAnsi"/>
          <w:sz w:val="24"/>
          <w:szCs w:val="24"/>
          <w:lang w:val="en-US" w:eastAsia="zh-TW"/>
        </w:rPr>
        <w:t>真理不論勝負的打完一場比賽，「這就當你</w:t>
      </w:r>
      <w:r w:rsidR="00DF37C2" w:rsidRPr="00DF37C2">
        <w:rPr>
          <w:rFonts w:eastAsia="新細明體" w:cstheme="minorHAnsi" w:hint="eastAsia"/>
          <w:sz w:val="24"/>
          <w:szCs w:val="24"/>
          <w:lang w:val="en-US" w:eastAsia="zh-TW"/>
        </w:rPr>
        <w:t>贏</w:t>
      </w:r>
      <w:r w:rsidRPr="00C03550">
        <w:rPr>
          <w:rFonts w:eastAsia="新細明體" w:cstheme="minorHAnsi"/>
          <w:sz w:val="24"/>
          <w:szCs w:val="24"/>
          <w:lang w:val="en-US" w:eastAsia="zh-TW"/>
        </w:rPr>
        <w:t>」；</w:t>
      </w:r>
      <w:r w:rsidR="004778F2" w:rsidRPr="00C03550">
        <w:rPr>
          <w:rFonts w:eastAsia="新細明體" w:cstheme="minorHAnsi"/>
          <w:sz w:val="24"/>
          <w:szCs w:val="24"/>
          <w:lang w:val="en-US" w:eastAsia="zh-TW"/>
        </w:rPr>
        <w:t>若說</w:t>
      </w:r>
      <w:r w:rsidRPr="00C03550">
        <w:rPr>
          <w:rFonts w:eastAsia="新細明體" w:cstheme="minorHAnsi"/>
          <w:sz w:val="24"/>
          <w:szCs w:val="24"/>
          <w:lang w:val="en-US" w:eastAsia="zh-TW"/>
        </w:rPr>
        <w:t>完成比勝負重要，你有什麼看法？</w:t>
      </w:r>
      <w:r w:rsidR="004778F2" w:rsidRPr="00C03550">
        <w:rPr>
          <w:rFonts w:eastAsia="新細明體" w:cstheme="minorHAnsi"/>
          <w:sz w:val="24"/>
          <w:szCs w:val="24"/>
          <w:lang w:val="en-US" w:eastAsia="zh-TW"/>
        </w:rPr>
        <w:t>大學學位是有限的，只選成績較好的人</w:t>
      </w:r>
      <w:r w:rsidR="00DF37C2" w:rsidRPr="00DF37C2">
        <w:rPr>
          <w:rFonts w:eastAsia="新細明體" w:cstheme="minorHAnsi" w:hint="eastAsia"/>
          <w:sz w:val="24"/>
          <w:szCs w:val="24"/>
          <w:lang w:val="en-US" w:eastAsia="zh-TW"/>
        </w:rPr>
        <w:t>；在社會工作，</w:t>
      </w:r>
      <w:r w:rsidR="004778F2" w:rsidRPr="00C03550">
        <w:rPr>
          <w:rFonts w:eastAsia="新細明體" w:cstheme="minorHAnsi"/>
          <w:sz w:val="24"/>
          <w:szCs w:val="24"/>
          <w:lang w:val="en-US" w:eastAsia="zh-TW"/>
        </w:rPr>
        <w:t>升職</w:t>
      </w:r>
      <w:r w:rsidR="00DF37C2" w:rsidRPr="00DF37C2">
        <w:rPr>
          <w:rFonts w:eastAsia="新細明體" w:cstheme="minorHAnsi" w:hint="eastAsia"/>
          <w:sz w:val="24"/>
          <w:szCs w:val="24"/>
          <w:lang w:val="en-US" w:eastAsia="zh-TW"/>
        </w:rPr>
        <w:t>很多時候</w:t>
      </w:r>
      <w:r w:rsidR="004778F2" w:rsidRPr="00C03550">
        <w:rPr>
          <w:rFonts w:eastAsia="新細明體" w:cstheme="minorHAnsi"/>
          <w:sz w:val="24"/>
          <w:szCs w:val="24"/>
          <w:lang w:val="en-US" w:eastAsia="zh-TW"/>
        </w:rPr>
        <w:t>亦只有一人，在現實中這有意義嗎？</w:t>
      </w:r>
    </w:p>
    <w:p w14:paraId="377C750B" w14:textId="15445422" w:rsidR="00F91026" w:rsidRPr="00C03550" w:rsidRDefault="00F91026" w:rsidP="00CA6DB2">
      <w:pPr>
        <w:pStyle w:val="a3"/>
        <w:numPr>
          <w:ilvl w:val="0"/>
          <w:numId w:val="5"/>
        </w:numPr>
        <w:snapToGrid w:val="0"/>
        <w:spacing w:after="240" w:line="240" w:lineRule="auto"/>
        <w:ind w:left="357" w:hanging="357"/>
        <w:contextualSpacing w:val="0"/>
        <w:rPr>
          <w:rFonts w:eastAsia="新細明體" w:cstheme="minorHAnsi"/>
          <w:sz w:val="24"/>
          <w:szCs w:val="24"/>
          <w:lang w:val="en-US" w:eastAsia="zh-TW"/>
        </w:rPr>
      </w:pPr>
      <w:r w:rsidRPr="00C03550">
        <w:rPr>
          <w:rFonts w:eastAsia="新細明體" w:cstheme="minorHAnsi"/>
          <w:sz w:val="24"/>
          <w:szCs w:val="24"/>
          <w:lang w:val="en-US" w:eastAsia="zh-TW"/>
        </w:rPr>
        <w:t>演員鄧麗恩在戲內戲外，都因不同目標去</w:t>
      </w:r>
      <w:r w:rsidR="004778F2" w:rsidRPr="00C03550">
        <w:rPr>
          <w:rFonts w:eastAsia="新細明體" w:cstheme="minorHAnsi"/>
          <w:sz w:val="24"/>
          <w:szCs w:val="24"/>
          <w:lang w:val="en-US" w:eastAsia="zh-TW"/>
        </w:rPr>
        <w:t>努力</w:t>
      </w:r>
      <w:r w:rsidRPr="00C03550">
        <w:rPr>
          <w:rFonts w:eastAsia="新細明體" w:cstheme="minorHAnsi"/>
          <w:sz w:val="24"/>
          <w:szCs w:val="24"/>
          <w:lang w:val="en-US" w:eastAsia="zh-TW"/>
        </w:rPr>
        <w:t>練習空手道，鄧麗恩要專業地</w:t>
      </w:r>
      <w:r w:rsidR="00B71974" w:rsidRPr="00C03550">
        <w:rPr>
          <w:rFonts w:eastAsia="新細明體" w:cstheme="minorHAnsi"/>
          <w:sz w:val="24"/>
          <w:szCs w:val="24"/>
          <w:lang w:val="en-US" w:eastAsia="zh-TW"/>
        </w:rPr>
        <w:t>飾演角色，打得好看，平川真理則是要不論勝負的打完一場比賽；</w:t>
      </w:r>
      <w:r w:rsidR="004778F2" w:rsidRPr="00C03550">
        <w:rPr>
          <w:rFonts w:eastAsia="新細明體" w:cstheme="minorHAnsi"/>
          <w:sz w:val="24"/>
          <w:szCs w:val="24"/>
          <w:lang w:val="en-US" w:eastAsia="zh-TW"/>
        </w:rPr>
        <w:t>目標與動力是有明顯關係的，如何為自己定</w:t>
      </w:r>
      <w:r w:rsidR="00192E66" w:rsidRPr="00192E66">
        <w:rPr>
          <w:rFonts w:eastAsia="新細明體" w:cstheme="minorHAnsi" w:hint="eastAsia"/>
          <w:sz w:val="24"/>
          <w:szCs w:val="24"/>
          <w:lang w:val="en-US" w:eastAsia="zh-TW"/>
        </w:rPr>
        <w:t>下</w:t>
      </w:r>
      <w:r w:rsidR="004778F2" w:rsidRPr="00C03550">
        <w:rPr>
          <w:rFonts w:eastAsia="新細明體" w:cstheme="minorHAnsi"/>
          <w:sz w:val="24"/>
          <w:szCs w:val="24"/>
          <w:lang w:val="en-US" w:eastAsia="zh-TW"/>
        </w:rPr>
        <w:t>合適的目標</w:t>
      </w:r>
      <w:r w:rsidR="00192E66" w:rsidRPr="00192E66">
        <w:rPr>
          <w:rFonts w:eastAsia="新細明體" w:cstheme="minorHAnsi" w:hint="eastAsia"/>
          <w:sz w:val="24"/>
          <w:szCs w:val="24"/>
          <w:lang w:val="en-US" w:eastAsia="zh-TW"/>
        </w:rPr>
        <w:t>，</w:t>
      </w:r>
      <w:r w:rsidR="004778F2" w:rsidRPr="00C03550">
        <w:rPr>
          <w:rFonts w:eastAsia="新細明體" w:cstheme="minorHAnsi"/>
          <w:sz w:val="24"/>
          <w:szCs w:val="24"/>
          <w:lang w:val="en-US" w:eastAsia="zh-TW"/>
        </w:rPr>
        <w:t>以提升自己的動力</w:t>
      </w:r>
      <w:r w:rsidR="00192E66" w:rsidRPr="00C03550">
        <w:rPr>
          <w:rFonts w:eastAsia="新細明體" w:cstheme="minorHAnsi"/>
          <w:sz w:val="24"/>
          <w:szCs w:val="24"/>
          <w:lang w:val="en-US" w:eastAsia="zh-TW"/>
        </w:rPr>
        <w:t>？</w:t>
      </w:r>
    </w:p>
    <w:p w14:paraId="5E8AE5F6" w14:textId="77777777" w:rsidR="00B71974" w:rsidRPr="00C03550" w:rsidRDefault="00B71974" w:rsidP="00CA6DB2">
      <w:pPr>
        <w:pStyle w:val="a3"/>
        <w:numPr>
          <w:ilvl w:val="0"/>
          <w:numId w:val="5"/>
        </w:numPr>
        <w:snapToGrid w:val="0"/>
        <w:spacing w:after="240" w:line="240" w:lineRule="auto"/>
        <w:ind w:left="357" w:hanging="357"/>
        <w:contextualSpacing w:val="0"/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</w:pP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生活中總會遇到失敗（彼得亦曾三次不認主），有些人再接再厲，有些人一蹶不振；你認為「怕輸」與「不怕輸」的人的差異在哪裡？如何才成為「不怕輸」的人？</w:t>
      </w:r>
    </w:p>
    <w:p w14:paraId="3280089F" w14:textId="689FA4F5" w:rsidR="00051345" w:rsidRPr="00C03550" w:rsidRDefault="000448C2" w:rsidP="00CA6DB2">
      <w:pPr>
        <w:pStyle w:val="a3"/>
        <w:numPr>
          <w:ilvl w:val="0"/>
          <w:numId w:val="5"/>
        </w:numPr>
        <w:snapToGrid w:val="0"/>
        <w:spacing w:after="0" w:line="240" w:lineRule="auto"/>
        <w:contextualSpacing w:val="0"/>
        <w:rPr>
          <w:rFonts w:eastAsia="新細明體" w:cstheme="minorHAnsi"/>
          <w:sz w:val="24"/>
          <w:szCs w:val="24"/>
          <w:lang w:val="en-US" w:eastAsia="zh-TW"/>
        </w:rPr>
      </w:pP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基督教信仰涉及將人生成敗得失的定義交給上帝，由祂作最後評價，這能幫助人更忠於自己，不忘初衷地奮勇向前嗎？</w:t>
      </w:r>
      <w:r w:rsidR="00F91026"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（參考哥林多後書第四章</w:t>
      </w:r>
      <w:r w:rsidR="00F91026"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8</w:t>
      </w:r>
      <w:r w:rsidR="00192E66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-9</w:t>
      </w:r>
      <w:r w:rsidR="00F91026"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、</w:t>
      </w:r>
      <w:r w:rsidR="00F91026"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16-18</w:t>
      </w:r>
      <w:r w:rsidR="00F91026"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節）</w:t>
      </w:r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還是使人更「</w:t>
      </w:r>
      <w:proofErr w:type="spellStart"/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hea</w:t>
      </w:r>
      <w:proofErr w:type="spellEnd"/>
      <w:r w:rsidRPr="00C03550">
        <w:rPr>
          <w:rFonts w:eastAsia="新細明體" w:cstheme="minorHAnsi"/>
          <w:color w:val="000000"/>
          <w:kern w:val="0"/>
          <w:sz w:val="24"/>
          <w:szCs w:val="24"/>
          <w:lang w:val="en-US" w:eastAsia="zh-TW"/>
          <w14:ligatures w14:val="none"/>
        </w:rPr>
        <w:t>」地原地踏步？</w:t>
      </w:r>
    </w:p>
    <w:sectPr w:rsidR="00051345" w:rsidRPr="00C03550" w:rsidSect="00BA08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1F7B3" w14:textId="77777777" w:rsidR="00FE1F73" w:rsidRDefault="00FE1F73" w:rsidP="00051345">
      <w:pPr>
        <w:spacing w:after="0" w:line="240" w:lineRule="auto"/>
      </w:pPr>
      <w:r>
        <w:separator/>
      </w:r>
    </w:p>
  </w:endnote>
  <w:endnote w:type="continuationSeparator" w:id="0">
    <w:p w14:paraId="3F85D231" w14:textId="77777777" w:rsidR="00FE1F73" w:rsidRDefault="00FE1F73" w:rsidP="0005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B228" w14:textId="77777777" w:rsidR="00A015B9" w:rsidRDefault="00A015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539F" w14:textId="44640DB2" w:rsidR="00A015B9" w:rsidRPr="00A015B9" w:rsidRDefault="00A015B9">
    <w:pPr>
      <w:pStyle w:val="a8"/>
      <w:rPr>
        <w:rFonts w:hint="eastAsia"/>
        <w:sz w:val="18"/>
        <w:szCs w:val="18"/>
      </w:rPr>
    </w:pPr>
    <w:r w:rsidRPr="00A950FE">
      <w:rPr>
        <w:sz w:val="18"/>
        <w:szCs w:val="18"/>
        <w:lang w:val="x-none"/>
      </w:rPr>
      <w:t>由</w:t>
    </w:r>
    <w:r w:rsidRPr="00A950FE">
      <w:rPr>
        <w:rFonts w:hint="eastAsia"/>
        <w:sz w:val="18"/>
        <w:szCs w:val="18"/>
        <w:lang w:val="x-none"/>
      </w:rPr>
      <w:t>香港教育大學基督教信仰與發展中心</w:t>
    </w:r>
    <w:r w:rsidRPr="00A950FE">
      <w:rPr>
        <w:sz w:val="18"/>
        <w:szCs w:val="18"/>
        <w:lang w:val="x-none"/>
      </w:rPr>
      <w:t>編製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D907" w14:textId="77777777" w:rsidR="00A015B9" w:rsidRDefault="00A015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4DE4" w14:textId="77777777" w:rsidR="00FE1F73" w:rsidRDefault="00FE1F73" w:rsidP="00051345">
      <w:pPr>
        <w:spacing w:after="0" w:line="240" w:lineRule="auto"/>
      </w:pPr>
      <w:r>
        <w:separator/>
      </w:r>
    </w:p>
  </w:footnote>
  <w:footnote w:type="continuationSeparator" w:id="0">
    <w:p w14:paraId="33564F5B" w14:textId="77777777" w:rsidR="00FE1F73" w:rsidRDefault="00FE1F73" w:rsidP="00051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8F2" w14:textId="77777777" w:rsidR="00A015B9" w:rsidRDefault="00A015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820E" w14:textId="77777777" w:rsidR="00A015B9" w:rsidRDefault="00A015B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CFB1" w14:textId="77777777" w:rsidR="00A015B9" w:rsidRDefault="00A015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58CE"/>
    <w:multiLevelType w:val="multilevel"/>
    <w:tmpl w:val="3746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833CE"/>
    <w:multiLevelType w:val="hybridMultilevel"/>
    <w:tmpl w:val="51A0CB1C"/>
    <w:lvl w:ilvl="0" w:tplc="3C09000F">
      <w:start w:val="1"/>
      <w:numFmt w:val="decimal"/>
      <w:lvlText w:val="%1."/>
      <w:lvlJc w:val="left"/>
      <w:pPr>
        <w:ind w:left="360" w:hanging="360"/>
      </w:p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BF71DE"/>
    <w:multiLevelType w:val="multilevel"/>
    <w:tmpl w:val="4F280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00044"/>
    <w:multiLevelType w:val="hybridMultilevel"/>
    <w:tmpl w:val="AE1CF776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901D0F"/>
    <w:multiLevelType w:val="multilevel"/>
    <w:tmpl w:val="10EEB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918205">
    <w:abstractNumId w:val="3"/>
  </w:num>
  <w:num w:numId="2" w16cid:durableId="1071586817">
    <w:abstractNumId w:val="4"/>
  </w:num>
  <w:num w:numId="3" w16cid:durableId="1241990078">
    <w:abstractNumId w:val="2"/>
  </w:num>
  <w:num w:numId="4" w16cid:durableId="261688336">
    <w:abstractNumId w:val="0"/>
  </w:num>
  <w:num w:numId="5" w16cid:durableId="592665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8C"/>
    <w:rsid w:val="00040181"/>
    <w:rsid w:val="000448C2"/>
    <w:rsid w:val="00051345"/>
    <w:rsid w:val="00053ACB"/>
    <w:rsid w:val="000621F3"/>
    <w:rsid w:val="000C420B"/>
    <w:rsid w:val="000E0934"/>
    <w:rsid w:val="00107A10"/>
    <w:rsid w:val="00192E66"/>
    <w:rsid w:val="001D7A9F"/>
    <w:rsid w:val="001D7F54"/>
    <w:rsid w:val="002722E2"/>
    <w:rsid w:val="00362366"/>
    <w:rsid w:val="00381A8F"/>
    <w:rsid w:val="003E53B7"/>
    <w:rsid w:val="004039E8"/>
    <w:rsid w:val="00414104"/>
    <w:rsid w:val="0041456F"/>
    <w:rsid w:val="004778F2"/>
    <w:rsid w:val="005131B2"/>
    <w:rsid w:val="0056364B"/>
    <w:rsid w:val="00596467"/>
    <w:rsid w:val="005C21D9"/>
    <w:rsid w:val="005C65F6"/>
    <w:rsid w:val="006F7D18"/>
    <w:rsid w:val="007C6F9F"/>
    <w:rsid w:val="00822EFA"/>
    <w:rsid w:val="00830A22"/>
    <w:rsid w:val="00935019"/>
    <w:rsid w:val="00A015B9"/>
    <w:rsid w:val="00A60C18"/>
    <w:rsid w:val="00AE23F8"/>
    <w:rsid w:val="00B45DEA"/>
    <w:rsid w:val="00B51EF2"/>
    <w:rsid w:val="00B71974"/>
    <w:rsid w:val="00BA08A0"/>
    <w:rsid w:val="00BE5B40"/>
    <w:rsid w:val="00C03550"/>
    <w:rsid w:val="00C2619C"/>
    <w:rsid w:val="00C87F31"/>
    <w:rsid w:val="00CA6026"/>
    <w:rsid w:val="00CA6DB2"/>
    <w:rsid w:val="00CB71F1"/>
    <w:rsid w:val="00D20438"/>
    <w:rsid w:val="00DB4F8C"/>
    <w:rsid w:val="00DF37C2"/>
    <w:rsid w:val="00E94D3C"/>
    <w:rsid w:val="00F91026"/>
    <w:rsid w:val="00FE1F73"/>
    <w:rsid w:val="00F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61CCB"/>
  <w15:chartTrackingRefBased/>
  <w15:docId w15:val="{9DD9CC45-BD81-499D-87B4-7BE96AB7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H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2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7D1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7D1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51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051345"/>
  </w:style>
  <w:style w:type="paragraph" w:styleId="a8">
    <w:name w:val="footer"/>
    <w:basedOn w:val="a"/>
    <w:link w:val="a9"/>
    <w:uiPriority w:val="99"/>
    <w:unhideWhenUsed/>
    <w:rsid w:val="00051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051345"/>
  </w:style>
  <w:style w:type="table" w:styleId="aa">
    <w:name w:val="Table Grid"/>
    <w:basedOn w:val="a1"/>
    <w:uiPriority w:val="39"/>
    <w:rsid w:val="00B5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A60C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.news.yahoo.com/&#26460;&#27766;&#28580;&#39318;&#22519;&#23566;&#28436;&#31570;&#12298;&#31354;&#25163;&#36947;&#12299;-&#35242;&#33258;&#35430;&#37857;&#34987;&#30171;&#25171;&#21040;&#24257;-101618021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k01.com/&#38651;&#24433;/109786/&#31354;&#25163;&#36947;-&#40657;&#24118;&#26460;&#27766;&#28580;&#23458;&#20018;&#30070;&#27494;&#25351;-&#22235;&#22823;&#20808;&#23566;&#28023;&#22577;&#38712;&#27683;&#30331;&#22580;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knews.cc/news/9lmvxnl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hinatimes.com/newspapers/20180104000784-260507?chdt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k01.com/&#21363;&#26178;&#23067;&#27138;/35674/&#37159;&#40599;&#27427;&#33258;&#35469;&#25457;&#24471;-&#32244;&#31354;&#25163;&#36947;&#25630;&#21040;&#21608;&#36523;&#30208;&#20663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Waddle Tong</dc:creator>
  <cp:keywords/>
  <dc:description/>
  <cp:lastModifiedBy>EdUHK Christian Faith and Development Centre</cp:lastModifiedBy>
  <cp:revision>16</cp:revision>
  <dcterms:created xsi:type="dcterms:W3CDTF">2023-10-02T03:52:00Z</dcterms:created>
  <dcterms:modified xsi:type="dcterms:W3CDTF">2023-11-28T07:21:00Z</dcterms:modified>
</cp:coreProperties>
</file>